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9A" w:rsidRPr="00CE0186" w:rsidRDefault="00094B9A" w:rsidP="00094B9A">
      <w:pPr>
        <w:tabs>
          <w:tab w:val="left" w:pos="1560"/>
        </w:tabs>
        <w:ind w:left="1134" w:hanging="567"/>
        <w:rPr>
          <w:b/>
          <w:sz w:val="28"/>
          <w:szCs w:val="28"/>
        </w:rPr>
      </w:pPr>
      <w:proofErr w:type="gramStart"/>
      <w:r w:rsidRPr="00CE0186">
        <w:rPr>
          <w:b/>
          <w:sz w:val="28"/>
          <w:szCs w:val="28"/>
        </w:rPr>
        <w:t>Рассмотрена</w:t>
      </w:r>
      <w:proofErr w:type="gramEnd"/>
      <w:r w:rsidRPr="00CE0186">
        <w:rPr>
          <w:b/>
          <w:sz w:val="28"/>
          <w:szCs w:val="28"/>
        </w:rPr>
        <w:t xml:space="preserve">                                                Согласована                                           Утверждена</w:t>
      </w:r>
    </w:p>
    <w:p w:rsidR="00094B9A" w:rsidRPr="00CE0186" w:rsidRDefault="00094B9A" w:rsidP="00094B9A">
      <w:pPr>
        <w:tabs>
          <w:tab w:val="left" w:pos="1560"/>
        </w:tabs>
        <w:ind w:left="1134" w:hanging="567"/>
        <w:rPr>
          <w:sz w:val="28"/>
          <w:szCs w:val="28"/>
        </w:rPr>
      </w:pPr>
      <w:r w:rsidRPr="00CE0186">
        <w:rPr>
          <w:sz w:val="28"/>
          <w:szCs w:val="28"/>
        </w:rPr>
        <w:t xml:space="preserve">на заседании методического             </w:t>
      </w:r>
      <w:r w:rsidR="00F31DA3">
        <w:rPr>
          <w:sz w:val="28"/>
          <w:szCs w:val="28"/>
        </w:rPr>
        <w:t xml:space="preserve">          </w:t>
      </w:r>
      <w:r w:rsidRPr="00CE0186">
        <w:rPr>
          <w:sz w:val="28"/>
          <w:szCs w:val="28"/>
        </w:rPr>
        <w:t>Заместитель д</w:t>
      </w:r>
      <w:r w:rsidR="00F31DA3">
        <w:rPr>
          <w:sz w:val="28"/>
          <w:szCs w:val="28"/>
        </w:rPr>
        <w:t xml:space="preserve">иректора по УР               </w:t>
      </w:r>
      <w:r w:rsidRPr="00CE0186">
        <w:rPr>
          <w:sz w:val="28"/>
          <w:szCs w:val="28"/>
        </w:rPr>
        <w:t xml:space="preserve">Директор  МБОУ </w:t>
      </w:r>
    </w:p>
    <w:p w:rsidR="00094B9A" w:rsidRPr="00CE0186" w:rsidRDefault="00094B9A" w:rsidP="00094B9A">
      <w:pPr>
        <w:tabs>
          <w:tab w:val="left" w:pos="1560"/>
          <w:tab w:val="left" w:pos="4960"/>
          <w:tab w:val="left" w:pos="10915"/>
        </w:tabs>
        <w:ind w:left="1134" w:right="-399" w:hanging="567"/>
        <w:rPr>
          <w:sz w:val="28"/>
          <w:szCs w:val="28"/>
        </w:rPr>
      </w:pPr>
      <w:r w:rsidRPr="00CE0186">
        <w:rPr>
          <w:sz w:val="28"/>
          <w:szCs w:val="28"/>
        </w:rPr>
        <w:t xml:space="preserve">объединения учителей                     </w:t>
      </w:r>
      <w:r w:rsidR="00F31DA3">
        <w:rPr>
          <w:sz w:val="28"/>
          <w:szCs w:val="28"/>
        </w:rPr>
        <w:t xml:space="preserve">          </w:t>
      </w:r>
      <w:r w:rsidRPr="00CE0186">
        <w:rPr>
          <w:sz w:val="28"/>
          <w:szCs w:val="28"/>
        </w:rPr>
        <w:t xml:space="preserve"> МБОУ «</w:t>
      </w:r>
      <w:r w:rsidRPr="00CE0186">
        <w:rPr>
          <w:sz w:val="28"/>
          <w:szCs w:val="28"/>
          <w:lang w:val="tt-RU"/>
        </w:rPr>
        <w:t>Шурабаш</w:t>
      </w:r>
      <w:proofErr w:type="spellStart"/>
      <w:r w:rsidRPr="00CE0186">
        <w:rPr>
          <w:sz w:val="28"/>
          <w:szCs w:val="28"/>
        </w:rPr>
        <w:t>ская</w:t>
      </w:r>
      <w:proofErr w:type="spellEnd"/>
      <w:r w:rsidRPr="00CE0186">
        <w:rPr>
          <w:sz w:val="28"/>
          <w:szCs w:val="28"/>
        </w:rPr>
        <w:t xml:space="preserve"> ООШ»            </w:t>
      </w:r>
      <w:r w:rsidR="00F31DA3">
        <w:rPr>
          <w:sz w:val="28"/>
          <w:szCs w:val="28"/>
        </w:rPr>
        <w:t xml:space="preserve">  </w:t>
      </w:r>
      <w:r w:rsidRPr="00CE0186">
        <w:rPr>
          <w:sz w:val="28"/>
          <w:szCs w:val="28"/>
        </w:rPr>
        <w:t>«</w:t>
      </w:r>
      <w:r w:rsidRPr="00CE0186">
        <w:rPr>
          <w:sz w:val="28"/>
          <w:szCs w:val="28"/>
          <w:lang w:val="tt-RU"/>
        </w:rPr>
        <w:t>Шурабаш</w:t>
      </w:r>
      <w:proofErr w:type="spellStart"/>
      <w:r w:rsidRPr="00CE0186">
        <w:rPr>
          <w:sz w:val="28"/>
          <w:szCs w:val="28"/>
        </w:rPr>
        <w:t>ская</w:t>
      </w:r>
      <w:proofErr w:type="spellEnd"/>
      <w:r w:rsidRPr="00CE0186">
        <w:rPr>
          <w:sz w:val="28"/>
          <w:szCs w:val="28"/>
        </w:rPr>
        <w:t xml:space="preserve"> ООШ»</w:t>
      </w:r>
    </w:p>
    <w:p w:rsidR="00094B9A" w:rsidRPr="00CE0186" w:rsidRDefault="00094B9A" w:rsidP="00094B9A">
      <w:pPr>
        <w:tabs>
          <w:tab w:val="left" w:pos="1560"/>
          <w:tab w:val="left" w:pos="4960"/>
        </w:tabs>
        <w:ind w:left="1134" w:right="-541" w:hanging="567"/>
        <w:rPr>
          <w:sz w:val="28"/>
          <w:szCs w:val="28"/>
        </w:rPr>
      </w:pPr>
      <w:r w:rsidRPr="00CE0186">
        <w:rPr>
          <w:sz w:val="28"/>
          <w:szCs w:val="28"/>
        </w:rPr>
        <w:t xml:space="preserve">   </w:t>
      </w:r>
      <w:r w:rsidR="00E2675F">
        <w:rPr>
          <w:sz w:val="28"/>
          <w:szCs w:val="28"/>
        </w:rPr>
        <w:t xml:space="preserve">                                                       </w:t>
      </w:r>
      <w:r w:rsidRPr="00CE0186">
        <w:rPr>
          <w:sz w:val="28"/>
          <w:szCs w:val="28"/>
        </w:rPr>
        <w:t xml:space="preserve">                __________ /</w:t>
      </w:r>
      <w:r w:rsidRPr="00CE0186">
        <w:rPr>
          <w:sz w:val="28"/>
          <w:szCs w:val="28"/>
          <w:lang w:val="tt-RU"/>
        </w:rPr>
        <w:t>И. Р. Хафизова</w:t>
      </w:r>
      <w:r w:rsidRPr="00CE0186">
        <w:rPr>
          <w:sz w:val="28"/>
          <w:szCs w:val="28"/>
        </w:rPr>
        <w:t>/                    ______/</w:t>
      </w:r>
      <w:r w:rsidRPr="00CE0186">
        <w:rPr>
          <w:sz w:val="28"/>
          <w:szCs w:val="28"/>
          <w:lang w:val="tt-RU"/>
        </w:rPr>
        <w:t>А</w:t>
      </w:r>
      <w:r w:rsidRPr="00CE0186">
        <w:rPr>
          <w:sz w:val="28"/>
          <w:szCs w:val="28"/>
        </w:rPr>
        <w:t>.</w:t>
      </w:r>
      <w:r w:rsidRPr="00CE0186">
        <w:rPr>
          <w:sz w:val="28"/>
          <w:szCs w:val="28"/>
          <w:lang w:val="tt-RU"/>
        </w:rPr>
        <w:t>Д</w:t>
      </w:r>
      <w:r w:rsidRPr="00CE0186">
        <w:rPr>
          <w:sz w:val="28"/>
          <w:szCs w:val="28"/>
        </w:rPr>
        <w:t>.</w:t>
      </w:r>
      <w:r w:rsidRPr="00CE0186">
        <w:rPr>
          <w:sz w:val="28"/>
          <w:szCs w:val="28"/>
          <w:lang w:val="tt-RU"/>
        </w:rPr>
        <w:t>Нигаметзянов</w:t>
      </w:r>
      <w:r w:rsidRPr="00CE0186">
        <w:rPr>
          <w:sz w:val="28"/>
          <w:szCs w:val="28"/>
        </w:rPr>
        <w:t>/</w:t>
      </w:r>
    </w:p>
    <w:p w:rsidR="00094B9A" w:rsidRPr="00CE0186" w:rsidRDefault="00F31DA3" w:rsidP="00094B9A">
      <w:pPr>
        <w:tabs>
          <w:tab w:val="left" w:pos="1560"/>
          <w:tab w:val="left" w:pos="4960"/>
        </w:tabs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4B9A" w:rsidRPr="00CE0186">
        <w:rPr>
          <w:sz w:val="28"/>
          <w:szCs w:val="28"/>
        </w:rPr>
        <w:t xml:space="preserve">Руководитель МО     </w:t>
      </w:r>
      <w:r w:rsidR="00E2675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="00E2675F">
        <w:rPr>
          <w:sz w:val="28"/>
          <w:szCs w:val="28"/>
        </w:rPr>
        <w:t xml:space="preserve"> «28» августа 2015</w:t>
      </w:r>
      <w:r w:rsidR="00094B9A" w:rsidRPr="00CE0186">
        <w:rPr>
          <w:sz w:val="28"/>
          <w:szCs w:val="28"/>
        </w:rPr>
        <w:t xml:space="preserve"> г.                              </w:t>
      </w:r>
      <w:r>
        <w:rPr>
          <w:sz w:val="28"/>
          <w:szCs w:val="28"/>
        </w:rPr>
        <w:t xml:space="preserve">  </w:t>
      </w:r>
      <w:r w:rsidR="00094B9A" w:rsidRPr="00CE0186">
        <w:rPr>
          <w:sz w:val="28"/>
          <w:szCs w:val="28"/>
        </w:rPr>
        <w:t xml:space="preserve">Введена в действие </w:t>
      </w:r>
    </w:p>
    <w:p w:rsidR="00094B9A" w:rsidRPr="00CE0186" w:rsidRDefault="00F31DA3" w:rsidP="00094B9A">
      <w:pPr>
        <w:tabs>
          <w:tab w:val="left" w:pos="1560"/>
        </w:tabs>
        <w:ind w:left="1134" w:hanging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94B9A" w:rsidRPr="00CE0186">
        <w:rPr>
          <w:sz w:val="28"/>
          <w:szCs w:val="28"/>
        </w:rPr>
        <w:t xml:space="preserve">_________/Н.Б. Шарипова/                                                                 </w:t>
      </w:r>
      <w:r w:rsidR="00E2675F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</w:t>
      </w:r>
      <w:r w:rsidR="00E2675F">
        <w:rPr>
          <w:sz w:val="28"/>
          <w:szCs w:val="28"/>
        </w:rPr>
        <w:t xml:space="preserve"> приказом № 96</w:t>
      </w:r>
    </w:p>
    <w:p w:rsidR="00094B9A" w:rsidRPr="00CE0186" w:rsidRDefault="00F31DA3" w:rsidP="00094B9A">
      <w:pPr>
        <w:tabs>
          <w:tab w:val="left" w:pos="1560"/>
          <w:tab w:val="left" w:pos="10820"/>
        </w:tabs>
        <w:ind w:left="1134" w:right="-426" w:hanging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94B9A" w:rsidRPr="00CE0186">
        <w:rPr>
          <w:sz w:val="28"/>
          <w:szCs w:val="28"/>
        </w:rPr>
        <w:t xml:space="preserve"> Пр</w:t>
      </w:r>
      <w:r w:rsidR="00E2675F">
        <w:rPr>
          <w:sz w:val="28"/>
          <w:szCs w:val="28"/>
        </w:rPr>
        <w:t>отокол № 1</w:t>
      </w:r>
      <w:r w:rsidR="00094B9A" w:rsidRPr="00CE0186">
        <w:rPr>
          <w:sz w:val="28"/>
          <w:szCs w:val="28"/>
        </w:rPr>
        <w:t xml:space="preserve">                                                                              </w:t>
      </w:r>
      <w:r w:rsidR="00E2675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</w:t>
      </w:r>
      <w:r w:rsidR="00E2675F">
        <w:rPr>
          <w:sz w:val="28"/>
          <w:szCs w:val="28"/>
        </w:rPr>
        <w:t>от  «28» августа 2015</w:t>
      </w:r>
      <w:r w:rsidR="00094B9A" w:rsidRPr="00CE0186">
        <w:rPr>
          <w:sz w:val="28"/>
          <w:szCs w:val="28"/>
        </w:rPr>
        <w:t xml:space="preserve"> г.</w:t>
      </w:r>
    </w:p>
    <w:p w:rsidR="00094B9A" w:rsidRPr="00CE0186" w:rsidRDefault="00F31DA3" w:rsidP="00094B9A">
      <w:pPr>
        <w:tabs>
          <w:tab w:val="left" w:pos="1560"/>
        </w:tabs>
        <w:ind w:left="1134" w:right="-143" w:hanging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675F">
        <w:rPr>
          <w:sz w:val="28"/>
          <w:szCs w:val="28"/>
        </w:rPr>
        <w:t>от  «26» августа 2015</w:t>
      </w:r>
      <w:r w:rsidR="00094B9A" w:rsidRPr="00CE0186">
        <w:rPr>
          <w:sz w:val="28"/>
          <w:szCs w:val="28"/>
        </w:rPr>
        <w:t xml:space="preserve">г.                                                                                                        </w:t>
      </w:r>
    </w:p>
    <w:p w:rsidR="00094B9A" w:rsidRPr="00CE0186" w:rsidRDefault="00094B9A" w:rsidP="00094B9A">
      <w:pPr>
        <w:ind w:left="1560" w:right="-399"/>
        <w:rPr>
          <w:sz w:val="28"/>
          <w:szCs w:val="28"/>
        </w:rPr>
      </w:pPr>
    </w:p>
    <w:p w:rsidR="00094B9A" w:rsidRPr="00CE0186" w:rsidRDefault="00094B9A" w:rsidP="00094B9A">
      <w:pPr>
        <w:ind w:left="1560" w:right="-399"/>
        <w:rPr>
          <w:sz w:val="28"/>
          <w:szCs w:val="28"/>
        </w:rPr>
      </w:pPr>
    </w:p>
    <w:p w:rsidR="00094B9A" w:rsidRPr="00CE0186" w:rsidRDefault="00094B9A" w:rsidP="00094B9A">
      <w:pPr>
        <w:ind w:left="1560"/>
        <w:rPr>
          <w:rFonts w:eastAsia="Calibri"/>
          <w:sz w:val="28"/>
          <w:szCs w:val="28"/>
          <w:lang w:eastAsia="en-US"/>
        </w:rPr>
      </w:pPr>
    </w:p>
    <w:p w:rsidR="00094B9A" w:rsidRPr="00CE0186" w:rsidRDefault="00094B9A" w:rsidP="00094B9A">
      <w:pPr>
        <w:spacing w:after="200"/>
        <w:ind w:left="1560"/>
        <w:jc w:val="center"/>
        <w:rPr>
          <w:rFonts w:eastAsia="Calibri"/>
          <w:b/>
          <w:sz w:val="28"/>
          <w:szCs w:val="28"/>
          <w:lang w:eastAsia="en-US"/>
        </w:rPr>
      </w:pPr>
      <w:r w:rsidRPr="00CE0186">
        <w:rPr>
          <w:rFonts w:eastAsia="Calibri"/>
          <w:b/>
          <w:sz w:val="28"/>
          <w:szCs w:val="28"/>
          <w:lang w:eastAsia="en-US"/>
        </w:rPr>
        <w:t xml:space="preserve">РАБОЧАЯ ПРОГРАММА </w:t>
      </w:r>
    </w:p>
    <w:p w:rsidR="00094B9A" w:rsidRPr="00CE0186" w:rsidRDefault="00094B9A" w:rsidP="00094B9A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CE0186">
        <w:rPr>
          <w:rFonts w:eastAsia="Calibri"/>
          <w:sz w:val="28"/>
          <w:szCs w:val="28"/>
          <w:lang w:eastAsia="en-US"/>
        </w:rPr>
        <w:t xml:space="preserve">по </w:t>
      </w:r>
      <w:r w:rsidR="00E2675F">
        <w:rPr>
          <w:rFonts w:eastAsia="Calibri"/>
          <w:sz w:val="28"/>
          <w:szCs w:val="28"/>
          <w:lang w:eastAsia="en-US"/>
        </w:rPr>
        <w:t>предмету «</w:t>
      </w:r>
      <w:r w:rsidR="00E2675F">
        <w:rPr>
          <w:rFonts w:eastAsia="Calibri"/>
          <w:sz w:val="28"/>
          <w:szCs w:val="28"/>
          <w:lang w:val="tt-RU" w:eastAsia="en-US"/>
        </w:rPr>
        <w:t>Технология”</w:t>
      </w:r>
      <w:r w:rsidRPr="00CE0186">
        <w:rPr>
          <w:rFonts w:eastAsia="Calibri"/>
          <w:sz w:val="28"/>
          <w:szCs w:val="28"/>
          <w:lang w:eastAsia="en-US"/>
        </w:rPr>
        <w:t xml:space="preserve"> для </w:t>
      </w:r>
      <w:r w:rsidRPr="00CE0186">
        <w:rPr>
          <w:rFonts w:eastAsia="Calibri"/>
          <w:sz w:val="28"/>
          <w:szCs w:val="28"/>
          <w:lang w:val="tt-RU" w:eastAsia="en-US"/>
        </w:rPr>
        <w:t>7</w:t>
      </w:r>
      <w:r w:rsidRPr="00CE0186">
        <w:rPr>
          <w:rFonts w:eastAsia="Calibri"/>
          <w:sz w:val="28"/>
          <w:szCs w:val="28"/>
          <w:lang w:eastAsia="en-US"/>
        </w:rPr>
        <w:t xml:space="preserve"> класса </w:t>
      </w:r>
    </w:p>
    <w:p w:rsidR="00094B9A" w:rsidRPr="00CE0186" w:rsidRDefault="00094B9A" w:rsidP="00094B9A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CE0186">
        <w:rPr>
          <w:rFonts w:eastAsia="Calibri"/>
          <w:sz w:val="28"/>
          <w:szCs w:val="28"/>
          <w:lang w:eastAsia="en-US"/>
        </w:rPr>
        <w:t xml:space="preserve">учителя муниципального бюджетного общеобразовательного учреждения </w:t>
      </w:r>
    </w:p>
    <w:p w:rsidR="00094B9A" w:rsidRPr="00CE0186" w:rsidRDefault="00094B9A" w:rsidP="00094B9A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CE0186">
        <w:rPr>
          <w:rFonts w:eastAsia="Calibri"/>
          <w:sz w:val="28"/>
          <w:szCs w:val="28"/>
          <w:lang w:eastAsia="en-US"/>
        </w:rPr>
        <w:t>«Шурабашская основная общеобразовательная школа»</w:t>
      </w:r>
    </w:p>
    <w:p w:rsidR="00094B9A" w:rsidRPr="00CE0186" w:rsidRDefault="00094B9A" w:rsidP="00094B9A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CE0186">
        <w:rPr>
          <w:rFonts w:eastAsia="Calibri"/>
          <w:sz w:val="28"/>
          <w:szCs w:val="28"/>
          <w:lang w:eastAsia="en-US"/>
        </w:rPr>
        <w:t>Арского муниципального района Республики Татарстан</w:t>
      </w:r>
    </w:p>
    <w:p w:rsidR="00094B9A" w:rsidRPr="00CE0186" w:rsidRDefault="00094B9A" w:rsidP="00094B9A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CE0186">
        <w:rPr>
          <w:rFonts w:eastAsia="Calibri"/>
          <w:sz w:val="28"/>
          <w:szCs w:val="28"/>
          <w:lang w:eastAsia="en-US"/>
        </w:rPr>
        <w:t xml:space="preserve">Ганиева </w:t>
      </w:r>
      <w:proofErr w:type="spellStart"/>
      <w:r w:rsidRPr="00CE0186">
        <w:rPr>
          <w:rFonts w:eastAsia="Calibri"/>
          <w:sz w:val="28"/>
          <w:szCs w:val="28"/>
          <w:lang w:eastAsia="en-US"/>
        </w:rPr>
        <w:t>Альтафа</w:t>
      </w:r>
      <w:proofErr w:type="spellEnd"/>
      <w:r w:rsidR="00E2675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CE0186">
        <w:rPr>
          <w:rFonts w:eastAsia="Calibri"/>
          <w:sz w:val="28"/>
          <w:szCs w:val="28"/>
          <w:lang w:eastAsia="en-US"/>
        </w:rPr>
        <w:t>Гаптелнуровича</w:t>
      </w:r>
      <w:proofErr w:type="spellEnd"/>
    </w:p>
    <w:p w:rsidR="00094B9A" w:rsidRPr="00CE0186" w:rsidRDefault="00094B9A" w:rsidP="00094B9A">
      <w:pPr>
        <w:tabs>
          <w:tab w:val="left" w:pos="1080"/>
          <w:tab w:val="center" w:pos="4677"/>
        </w:tabs>
        <w:ind w:left="1560"/>
        <w:jc w:val="center"/>
        <w:rPr>
          <w:rFonts w:eastAsia="Calibri"/>
          <w:sz w:val="28"/>
          <w:szCs w:val="28"/>
          <w:lang w:eastAsia="en-US"/>
        </w:rPr>
      </w:pPr>
      <w:r w:rsidRPr="00CE0186">
        <w:rPr>
          <w:rFonts w:eastAsia="Calibri"/>
          <w:sz w:val="28"/>
          <w:szCs w:val="28"/>
          <w:lang w:eastAsia="en-US"/>
        </w:rPr>
        <w:t>на 2015-2016 учебный год</w:t>
      </w:r>
    </w:p>
    <w:p w:rsidR="00094B9A" w:rsidRPr="00CE0186" w:rsidRDefault="00094B9A" w:rsidP="00094B9A">
      <w:pPr>
        <w:spacing w:after="200"/>
        <w:ind w:left="1560"/>
        <w:jc w:val="center"/>
        <w:rPr>
          <w:rFonts w:eastAsia="Calibri"/>
          <w:sz w:val="28"/>
          <w:szCs w:val="28"/>
          <w:lang w:eastAsia="en-US"/>
        </w:rPr>
      </w:pPr>
    </w:p>
    <w:p w:rsidR="00094B9A" w:rsidRPr="00CE0186" w:rsidRDefault="00094B9A" w:rsidP="00094B9A">
      <w:pPr>
        <w:spacing w:after="200"/>
        <w:ind w:left="1560"/>
        <w:jc w:val="center"/>
        <w:rPr>
          <w:rFonts w:eastAsia="Calibri"/>
          <w:sz w:val="28"/>
          <w:szCs w:val="28"/>
          <w:lang w:eastAsia="en-US"/>
        </w:rPr>
      </w:pPr>
    </w:p>
    <w:p w:rsidR="00094B9A" w:rsidRPr="00CE0186" w:rsidRDefault="00094B9A" w:rsidP="00E2675F">
      <w:pPr>
        <w:tabs>
          <w:tab w:val="left" w:pos="9288"/>
        </w:tabs>
        <w:ind w:left="4253"/>
        <w:jc w:val="right"/>
        <w:rPr>
          <w:sz w:val="28"/>
          <w:szCs w:val="28"/>
        </w:rPr>
      </w:pPr>
      <w:proofErr w:type="gramStart"/>
      <w:r w:rsidRPr="00CE0186">
        <w:rPr>
          <w:sz w:val="28"/>
          <w:szCs w:val="28"/>
        </w:rPr>
        <w:t>Принята</w:t>
      </w:r>
      <w:proofErr w:type="gramEnd"/>
      <w:r w:rsidRPr="00CE0186">
        <w:rPr>
          <w:sz w:val="28"/>
          <w:szCs w:val="28"/>
        </w:rPr>
        <w:t xml:space="preserve"> на заседании </w:t>
      </w:r>
    </w:p>
    <w:p w:rsidR="00094B9A" w:rsidRPr="00CE0186" w:rsidRDefault="00094B9A" w:rsidP="00094B9A">
      <w:pPr>
        <w:tabs>
          <w:tab w:val="left" w:pos="9781"/>
        </w:tabs>
        <w:ind w:left="4253" w:right="-284"/>
        <w:rPr>
          <w:sz w:val="28"/>
          <w:szCs w:val="28"/>
        </w:rPr>
      </w:pPr>
      <w:r w:rsidRPr="00CE0186">
        <w:rPr>
          <w:sz w:val="28"/>
          <w:szCs w:val="28"/>
        </w:rPr>
        <w:t xml:space="preserve">                                                                                                    педагогического совета школы</w:t>
      </w:r>
    </w:p>
    <w:p w:rsidR="00094B9A" w:rsidRPr="00CE0186" w:rsidRDefault="00094B9A" w:rsidP="00094B9A">
      <w:pPr>
        <w:tabs>
          <w:tab w:val="left" w:pos="9781"/>
        </w:tabs>
        <w:ind w:left="4253"/>
        <w:rPr>
          <w:sz w:val="28"/>
          <w:szCs w:val="28"/>
        </w:rPr>
      </w:pPr>
      <w:r w:rsidRPr="00CE0186">
        <w:rPr>
          <w:sz w:val="28"/>
          <w:szCs w:val="28"/>
        </w:rPr>
        <w:t xml:space="preserve">                                                                                          </w:t>
      </w:r>
      <w:r w:rsidR="00E2675F">
        <w:rPr>
          <w:sz w:val="28"/>
          <w:szCs w:val="28"/>
        </w:rPr>
        <w:t xml:space="preserve">                 Протокол № 2</w:t>
      </w:r>
    </w:p>
    <w:p w:rsidR="00094B9A" w:rsidRPr="00CE0186" w:rsidRDefault="00094B9A" w:rsidP="00094B9A">
      <w:pPr>
        <w:tabs>
          <w:tab w:val="left" w:pos="9781"/>
        </w:tabs>
        <w:ind w:left="4253"/>
        <w:rPr>
          <w:sz w:val="28"/>
          <w:szCs w:val="28"/>
        </w:rPr>
      </w:pPr>
      <w:r w:rsidRPr="00CE0186">
        <w:rPr>
          <w:sz w:val="28"/>
          <w:szCs w:val="28"/>
        </w:rPr>
        <w:t xml:space="preserve">                                                                            </w:t>
      </w:r>
      <w:r w:rsidR="00E2675F">
        <w:rPr>
          <w:sz w:val="28"/>
          <w:szCs w:val="28"/>
        </w:rPr>
        <w:t xml:space="preserve">                         от «28» августа 2015</w:t>
      </w:r>
      <w:r w:rsidRPr="00CE0186">
        <w:rPr>
          <w:sz w:val="28"/>
          <w:szCs w:val="28"/>
        </w:rPr>
        <w:t xml:space="preserve"> г.</w:t>
      </w:r>
    </w:p>
    <w:p w:rsidR="00094B9A" w:rsidRPr="00CE0186" w:rsidRDefault="00094B9A" w:rsidP="00094B9A">
      <w:pPr>
        <w:spacing w:after="200"/>
        <w:ind w:left="4253"/>
        <w:jc w:val="center"/>
        <w:rPr>
          <w:rFonts w:eastAsia="Calibri"/>
          <w:sz w:val="28"/>
          <w:szCs w:val="28"/>
          <w:lang w:eastAsia="en-US"/>
        </w:rPr>
      </w:pPr>
    </w:p>
    <w:p w:rsidR="00094B9A" w:rsidRPr="00CE0186" w:rsidRDefault="00094B9A" w:rsidP="00094B9A">
      <w:pPr>
        <w:spacing w:after="200"/>
        <w:jc w:val="center"/>
        <w:rPr>
          <w:rFonts w:eastAsia="Calibri"/>
          <w:sz w:val="28"/>
          <w:szCs w:val="28"/>
          <w:lang w:eastAsia="en-US"/>
        </w:rPr>
      </w:pPr>
    </w:p>
    <w:p w:rsidR="00094B9A" w:rsidRPr="00CE0186" w:rsidRDefault="00094B9A" w:rsidP="00094B9A">
      <w:pPr>
        <w:jc w:val="both"/>
        <w:rPr>
          <w:rFonts w:eastAsia="Calibri"/>
          <w:sz w:val="28"/>
          <w:szCs w:val="28"/>
          <w:lang w:eastAsia="en-US"/>
        </w:rPr>
      </w:pPr>
    </w:p>
    <w:p w:rsidR="00251AF1" w:rsidRDefault="00251AF1" w:rsidP="00094B9A">
      <w:pPr>
        <w:rPr>
          <w:sz w:val="28"/>
          <w:szCs w:val="28"/>
        </w:rPr>
      </w:pPr>
    </w:p>
    <w:p w:rsidR="00E2675F" w:rsidRPr="00CE0186" w:rsidRDefault="00E2675F" w:rsidP="00094B9A">
      <w:pPr>
        <w:rPr>
          <w:sz w:val="28"/>
          <w:szCs w:val="28"/>
        </w:rPr>
      </w:pPr>
    </w:p>
    <w:p w:rsidR="00251AF1" w:rsidRPr="00CE0186" w:rsidRDefault="00251AF1" w:rsidP="00094B9A">
      <w:pPr>
        <w:rPr>
          <w:sz w:val="28"/>
          <w:szCs w:val="28"/>
        </w:rPr>
      </w:pPr>
    </w:p>
    <w:p w:rsidR="00251AF1" w:rsidRPr="00CE0186" w:rsidRDefault="00251AF1" w:rsidP="00094B9A">
      <w:pPr>
        <w:jc w:val="center"/>
        <w:rPr>
          <w:sz w:val="28"/>
          <w:szCs w:val="28"/>
        </w:rPr>
      </w:pPr>
      <w:r w:rsidRPr="00CE0186">
        <w:rPr>
          <w:b/>
          <w:sz w:val="28"/>
          <w:szCs w:val="28"/>
        </w:rPr>
        <w:lastRenderedPageBreak/>
        <w:t>Пояснительная записка.</w:t>
      </w:r>
    </w:p>
    <w:p w:rsidR="00251AF1" w:rsidRPr="00CE0186" w:rsidRDefault="00251AF1" w:rsidP="00094B9A">
      <w:pPr>
        <w:jc w:val="both"/>
        <w:rPr>
          <w:b/>
          <w:color w:val="000000"/>
          <w:sz w:val="28"/>
          <w:szCs w:val="28"/>
        </w:rPr>
      </w:pPr>
      <w:r w:rsidRPr="00CE0186">
        <w:rPr>
          <w:b/>
          <w:color w:val="000000"/>
          <w:sz w:val="28"/>
          <w:szCs w:val="28"/>
        </w:rPr>
        <w:t xml:space="preserve">      Рабочая программа  по учебному предмету «Технология» 7 класса составлена на основе:</w:t>
      </w:r>
    </w:p>
    <w:p w:rsidR="00DB2923" w:rsidRPr="00DB2923" w:rsidRDefault="00DB2923" w:rsidP="00DB2923">
      <w:pPr>
        <w:pStyle w:val="a5"/>
        <w:numPr>
          <w:ilvl w:val="0"/>
          <w:numId w:val="12"/>
        </w:numPr>
        <w:spacing w:line="360" w:lineRule="auto"/>
        <w:jc w:val="both"/>
        <w:rPr>
          <w:bCs/>
          <w:sz w:val="28"/>
          <w:szCs w:val="28"/>
        </w:rPr>
      </w:pPr>
      <w:r w:rsidRPr="00DB2923">
        <w:rPr>
          <w:bCs/>
          <w:sz w:val="28"/>
          <w:szCs w:val="28"/>
        </w:rPr>
        <w:t xml:space="preserve">Федерального закона от 29.12.2012 № 273-ФЗ «Об образовании в Российской Федерации» </w:t>
      </w:r>
    </w:p>
    <w:p w:rsidR="00DB2923" w:rsidRPr="00DB2923" w:rsidRDefault="00DB2923" w:rsidP="00DB2923">
      <w:pPr>
        <w:pStyle w:val="a5"/>
        <w:numPr>
          <w:ilvl w:val="0"/>
          <w:numId w:val="12"/>
        </w:numPr>
        <w:spacing w:line="360" w:lineRule="auto"/>
        <w:jc w:val="both"/>
        <w:rPr>
          <w:bCs/>
          <w:sz w:val="28"/>
          <w:szCs w:val="28"/>
        </w:rPr>
      </w:pPr>
      <w:r w:rsidRPr="00DB2923">
        <w:rPr>
          <w:bCs/>
          <w:sz w:val="28"/>
          <w:szCs w:val="28"/>
        </w:rPr>
        <w:t>Закона Республики Татарстан от 22.07.2013 № 68-ЗРТ «Об образовании»</w:t>
      </w:r>
    </w:p>
    <w:p w:rsidR="00DB2923" w:rsidRPr="00DB2923" w:rsidRDefault="00DB2923" w:rsidP="00DB2923">
      <w:pPr>
        <w:pStyle w:val="a5"/>
        <w:numPr>
          <w:ilvl w:val="0"/>
          <w:numId w:val="12"/>
        </w:numPr>
        <w:spacing w:line="360" w:lineRule="auto"/>
        <w:jc w:val="both"/>
        <w:rPr>
          <w:bCs/>
          <w:sz w:val="28"/>
          <w:szCs w:val="28"/>
        </w:rPr>
      </w:pPr>
      <w:r w:rsidRPr="00DB2923">
        <w:rPr>
          <w:sz w:val="28"/>
          <w:szCs w:val="28"/>
        </w:rPr>
        <w:t>Федерального компонента государственного образовательного стандарта основного общего образования  (Приказ МО и Н РФ от 5 марта 2004г. №1089);</w:t>
      </w:r>
    </w:p>
    <w:p w:rsidR="00DB2923" w:rsidRPr="00DB2923" w:rsidRDefault="00DB2923" w:rsidP="00DB2923">
      <w:pPr>
        <w:pStyle w:val="a5"/>
        <w:numPr>
          <w:ilvl w:val="0"/>
          <w:numId w:val="12"/>
        </w:numPr>
        <w:spacing w:line="360" w:lineRule="auto"/>
        <w:jc w:val="both"/>
        <w:rPr>
          <w:bCs/>
          <w:sz w:val="28"/>
          <w:szCs w:val="28"/>
        </w:rPr>
      </w:pPr>
      <w:r w:rsidRPr="00DB2923">
        <w:rPr>
          <w:sz w:val="28"/>
          <w:szCs w:val="28"/>
        </w:rPr>
        <w:t>Примерной программы основного общего образования по технологии;</w:t>
      </w:r>
    </w:p>
    <w:p w:rsidR="00DB2923" w:rsidRPr="00DB2923" w:rsidRDefault="00DB2923" w:rsidP="00DB2923">
      <w:pPr>
        <w:pStyle w:val="a5"/>
        <w:numPr>
          <w:ilvl w:val="0"/>
          <w:numId w:val="12"/>
        </w:numPr>
        <w:spacing w:line="360" w:lineRule="auto"/>
        <w:jc w:val="both"/>
        <w:rPr>
          <w:rFonts w:eastAsia="+mn-ea"/>
          <w:b/>
          <w:bCs/>
          <w:iCs/>
          <w:color w:val="000000"/>
          <w:kern w:val="24"/>
          <w:sz w:val="28"/>
          <w:szCs w:val="28"/>
          <w:u w:val="single"/>
        </w:rPr>
      </w:pPr>
      <w:r w:rsidRPr="00DB2923">
        <w:rPr>
          <w:sz w:val="28"/>
          <w:szCs w:val="28"/>
        </w:rPr>
        <w:t>Образовательной программы МБОУ «Шурабашская ООШ»;</w:t>
      </w:r>
    </w:p>
    <w:p w:rsidR="00DB2923" w:rsidRPr="00DB2923" w:rsidRDefault="00DB2923" w:rsidP="00DB2923">
      <w:pPr>
        <w:pStyle w:val="a5"/>
        <w:numPr>
          <w:ilvl w:val="0"/>
          <w:numId w:val="12"/>
        </w:numPr>
        <w:spacing w:line="360" w:lineRule="auto"/>
        <w:jc w:val="both"/>
        <w:rPr>
          <w:bCs/>
          <w:sz w:val="28"/>
          <w:szCs w:val="28"/>
        </w:rPr>
      </w:pPr>
      <w:r w:rsidRPr="00DB2923">
        <w:rPr>
          <w:bCs/>
          <w:sz w:val="28"/>
          <w:szCs w:val="28"/>
        </w:rPr>
        <w:t xml:space="preserve">Федерального перечня учебников, рекомендуемых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образования; </w:t>
      </w:r>
    </w:p>
    <w:p w:rsidR="00DB2923" w:rsidRPr="00DB2923" w:rsidRDefault="00DB2923" w:rsidP="00DB2923">
      <w:pPr>
        <w:pStyle w:val="a5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DB2923">
        <w:rPr>
          <w:sz w:val="28"/>
          <w:szCs w:val="28"/>
        </w:rPr>
        <w:t xml:space="preserve">Учебного плана МБОУ «Шурабашская ООШ » </w:t>
      </w:r>
    </w:p>
    <w:p w:rsidR="00FD05AA" w:rsidRDefault="00FD05AA" w:rsidP="00FD05AA">
      <w:pPr>
        <w:shd w:val="clear" w:color="auto" w:fill="FFFFFF"/>
        <w:spacing w:before="34" w:after="200" w:line="276" w:lineRule="auto"/>
        <w:ind w:right="53"/>
        <w:jc w:val="both"/>
        <w:rPr>
          <w:b/>
          <w:sz w:val="28"/>
          <w:szCs w:val="28"/>
        </w:rPr>
      </w:pPr>
    </w:p>
    <w:p w:rsidR="00FD05AA" w:rsidRPr="00FD05AA" w:rsidRDefault="00FD05AA" w:rsidP="00FD05AA">
      <w:pPr>
        <w:shd w:val="clear" w:color="auto" w:fill="FFFFFF"/>
        <w:spacing w:before="34" w:after="200" w:line="276" w:lineRule="auto"/>
        <w:ind w:right="53"/>
        <w:jc w:val="both"/>
        <w:rPr>
          <w:b/>
          <w:color w:val="000000"/>
          <w:spacing w:val="4"/>
          <w:sz w:val="28"/>
          <w:szCs w:val="28"/>
        </w:rPr>
      </w:pPr>
      <w:r w:rsidRPr="00FD05AA">
        <w:rPr>
          <w:b/>
          <w:sz w:val="28"/>
          <w:szCs w:val="28"/>
        </w:rPr>
        <w:t>Изучение технологии в 7 классе направлено на достижение следующих целей и задач:</w:t>
      </w:r>
    </w:p>
    <w:p w:rsidR="0076649E" w:rsidRPr="00CE0186" w:rsidRDefault="0076649E" w:rsidP="0076649E">
      <w:pPr>
        <w:pStyle w:val="c5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E0186">
        <w:rPr>
          <w:rStyle w:val="c6"/>
          <w:b/>
          <w:bCs/>
          <w:color w:val="000000"/>
          <w:sz w:val="28"/>
          <w:szCs w:val="28"/>
        </w:rPr>
        <w:t>Цель</w:t>
      </w:r>
      <w:r w:rsidRPr="00CE0186">
        <w:rPr>
          <w:rStyle w:val="c6"/>
          <w:color w:val="000000"/>
          <w:sz w:val="28"/>
          <w:szCs w:val="28"/>
        </w:rPr>
        <w:t xml:space="preserve">: формирование представлений о составляющих </w:t>
      </w:r>
      <w:proofErr w:type="spellStart"/>
      <w:r w:rsidRPr="00CE0186">
        <w:rPr>
          <w:rStyle w:val="c6"/>
          <w:color w:val="000000"/>
          <w:sz w:val="28"/>
          <w:szCs w:val="28"/>
        </w:rPr>
        <w:t>техносферы</w:t>
      </w:r>
      <w:proofErr w:type="spellEnd"/>
      <w:r w:rsidRPr="00CE0186">
        <w:rPr>
          <w:rStyle w:val="c6"/>
          <w:color w:val="000000"/>
          <w:sz w:val="28"/>
          <w:szCs w:val="28"/>
        </w:rPr>
        <w:t>, о современном производстве и о распространенных в нем технологиях.</w:t>
      </w:r>
    </w:p>
    <w:p w:rsidR="0076649E" w:rsidRPr="00CE0186" w:rsidRDefault="00DB2923" w:rsidP="0076649E">
      <w:pPr>
        <w:pStyle w:val="c5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Задачи</w:t>
      </w:r>
      <w:r w:rsidR="0076649E" w:rsidRPr="00CE0186">
        <w:rPr>
          <w:rStyle w:val="c6"/>
          <w:b/>
          <w:bCs/>
          <w:color w:val="000000"/>
          <w:sz w:val="28"/>
          <w:szCs w:val="28"/>
        </w:rPr>
        <w:t>:</w:t>
      </w:r>
    </w:p>
    <w:p w:rsidR="0076649E" w:rsidRPr="00CE0186" w:rsidRDefault="0076649E" w:rsidP="0076649E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CE0186">
        <w:rPr>
          <w:rStyle w:val="c6"/>
          <w:color w:val="000000"/>
          <w:sz w:val="28"/>
          <w:szCs w:val="28"/>
        </w:rPr>
        <w:t>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людей.</w:t>
      </w:r>
    </w:p>
    <w:p w:rsidR="0076649E" w:rsidRPr="00CE0186" w:rsidRDefault="0076649E" w:rsidP="0076649E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CE0186">
        <w:rPr>
          <w:rStyle w:val="c6"/>
          <w:color w:val="000000"/>
          <w:sz w:val="28"/>
          <w:szCs w:val="28"/>
        </w:rPr>
        <w:t>Обучение исследованию потребностей людей и  поиску путей их удовлетворения.</w:t>
      </w:r>
    </w:p>
    <w:p w:rsidR="0076649E" w:rsidRPr="00CE0186" w:rsidRDefault="0076649E" w:rsidP="0076649E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CE0186">
        <w:rPr>
          <w:rStyle w:val="c6"/>
          <w:color w:val="000000"/>
          <w:sz w:val="28"/>
          <w:szCs w:val="28"/>
        </w:rPr>
        <w:t xml:space="preserve">Формирование </w:t>
      </w:r>
      <w:proofErr w:type="spellStart"/>
      <w:r w:rsidRPr="00CE0186">
        <w:rPr>
          <w:rStyle w:val="c6"/>
          <w:color w:val="000000"/>
          <w:sz w:val="28"/>
          <w:szCs w:val="28"/>
        </w:rPr>
        <w:t>общетрудовых</w:t>
      </w:r>
      <w:proofErr w:type="spellEnd"/>
      <w:r w:rsidRPr="00CE0186">
        <w:rPr>
          <w:rStyle w:val="c6"/>
          <w:color w:val="000000"/>
          <w:sz w:val="28"/>
          <w:szCs w:val="28"/>
        </w:rPr>
        <w:t xml:space="preserve"> знаний и умений по созданию потребительского продукта или услуги в условиях ограниченности ресурсов с учётом требований дизайна и возможностей декоративно-прикладного творчества.</w:t>
      </w:r>
    </w:p>
    <w:p w:rsidR="0076649E" w:rsidRPr="00CE0186" w:rsidRDefault="0076649E" w:rsidP="0076649E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CE0186">
        <w:rPr>
          <w:rStyle w:val="c6"/>
          <w:color w:val="000000"/>
          <w:sz w:val="28"/>
          <w:szCs w:val="28"/>
        </w:rPr>
        <w:t>Ознакомление с особенностями рыночной экономики и предпринимательства, овладение умениями реализации изготовления продукции.</w:t>
      </w:r>
    </w:p>
    <w:p w:rsidR="0076649E" w:rsidRPr="00CE0186" w:rsidRDefault="0076649E" w:rsidP="0076649E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CE0186">
        <w:rPr>
          <w:rStyle w:val="c6"/>
          <w:color w:val="000000"/>
          <w:sz w:val="28"/>
          <w:szCs w:val="28"/>
        </w:rPr>
        <w:t>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</w:t>
      </w:r>
    </w:p>
    <w:p w:rsidR="0076649E" w:rsidRPr="00CE0186" w:rsidRDefault="0076649E" w:rsidP="0076649E">
      <w:pPr>
        <w:numPr>
          <w:ilvl w:val="0"/>
          <w:numId w:val="9"/>
        </w:numPr>
        <w:jc w:val="both"/>
        <w:rPr>
          <w:rStyle w:val="c6"/>
          <w:color w:val="000000"/>
          <w:sz w:val="28"/>
          <w:szCs w:val="28"/>
        </w:rPr>
      </w:pPr>
      <w:r w:rsidRPr="00CE0186">
        <w:rPr>
          <w:rStyle w:val="c6"/>
          <w:color w:val="000000"/>
          <w:sz w:val="28"/>
          <w:szCs w:val="28"/>
        </w:rPr>
        <w:t>Подготовка выпускников к профессиональному самоопределению и социальной адаптации.</w:t>
      </w:r>
    </w:p>
    <w:p w:rsidR="0076649E" w:rsidRPr="00CE0186" w:rsidRDefault="0076649E" w:rsidP="0076649E">
      <w:pPr>
        <w:ind w:left="720"/>
        <w:jc w:val="both"/>
        <w:rPr>
          <w:rStyle w:val="c6"/>
          <w:color w:val="000000"/>
          <w:sz w:val="28"/>
          <w:szCs w:val="28"/>
        </w:rPr>
      </w:pPr>
    </w:p>
    <w:p w:rsidR="0076649E" w:rsidRPr="00CE0186" w:rsidRDefault="0076649E" w:rsidP="007664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5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76649E" w:rsidRPr="00CE0186" w:rsidRDefault="0076649E" w:rsidP="0076649E">
      <w:pPr>
        <w:rPr>
          <w:color w:val="000000"/>
          <w:sz w:val="28"/>
          <w:szCs w:val="28"/>
        </w:rPr>
      </w:pPr>
      <w:r w:rsidRPr="00CE0186">
        <w:rPr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76649E" w:rsidRPr="00CE0186" w:rsidRDefault="0076649E" w:rsidP="0076649E">
      <w:pPr>
        <w:pStyle w:val="c5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E0186">
        <w:rPr>
          <w:rStyle w:val="c6"/>
          <w:color w:val="000000"/>
          <w:sz w:val="28"/>
          <w:szCs w:val="28"/>
        </w:rPr>
        <w:t>    Учебный предмет  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</w:t>
      </w:r>
      <w:r w:rsidRPr="00CE0186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CE0186">
        <w:rPr>
          <w:rStyle w:val="c6"/>
          <w:i/>
          <w:iCs/>
          <w:color w:val="000000"/>
          <w:sz w:val="28"/>
          <w:szCs w:val="28"/>
        </w:rPr>
        <w:t>техносферой</w:t>
      </w:r>
      <w:proofErr w:type="spellEnd"/>
      <w:r w:rsidRPr="00CE0186">
        <w:rPr>
          <w:rStyle w:val="c6"/>
          <w:color w:val="000000"/>
          <w:sz w:val="28"/>
          <w:szCs w:val="28"/>
        </w:rPr>
        <w:t xml:space="preserve"> и является главной составляющей окружающей человека действительности. Искусственная среда — </w:t>
      </w:r>
      <w:proofErr w:type="spellStart"/>
      <w:r w:rsidRPr="00CE0186">
        <w:rPr>
          <w:rStyle w:val="c6"/>
          <w:color w:val="000000"/>
          <w:sz w:val="28"/>
          <w:szCs w:val="28"/>
        </w:rPr>
        <w:t>техносфера</w:t>
      </w:r>
      <w:proofErr w:type="spellEnd"/>
      <w:r w:rsidRPr="00CE0186">
        <w:rPr>
          <w:rStyle w:val="c6"/>
          <w:color w:val="000000"/>
          <w:sz w:val="28"/>
          <w:szCs w:val="28"/>
        </w:rPr>
        <w:t xml:space="preserve"> — опосредует взаимодействие людей друг с другом, со сферой природы и с социумом. Предмет обеспечивает формирование представлений о технологической культуре производства, развитие культуры труда подрастающих поколений, становление системы технических и технологических знаний и умений, воспитание трудовых, гражданских и патриотических качеств личности. 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</w:t>
      </w:r>
      <w:proofErr w:type="gramStart"/>
      <w:r w:rsidRPr="00CE0186">
        <w:rPr>
          <w:rStyle w:val="c6"/>
          <w:color w:val="000000"/>
          <w:sz w:val="28"/>
          <w:szCs w:val="28"/>
        </w:rPr>
        <w:t>Универсальность технологии состоит в том, что любая деятельность — профессиональная, учебная, созидательная, преобразующая — должна осуществляться технологически, т. е. таким путем, который гарантирует достижение запланированного результата, причем кратчайшим и наиболее экономичным путем.</w:t>
      </w:r>
      <w:proofErr w:type="gramEnd"/>
    </w:p>
    <w:p w:rsidR="0076649E" w:rsidRPr="00CE0186" w:rsidRDefault="0076649E" w:rsidP="00094B9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6649E" w:rsidRPr="00CE0186" w:rsidRDefault="00DB2923" w:rsidP="0076649E">
      <w:pPr>
        <w:widowControl w:val="0"/>
        <w:rPr>
          <w:sz w:val="28"/>
          <w:szCs w:val="28"/>
        </w:rPr>
      </w:pPr>
      <w:r w:rsidRPr="00DB2923">
        <w:rPr>
          <w:b/>
          <w:bCs/>
          <w:sz w:val="28"/>
          <w:szCs w:val="28"/>
          <w:lang w:val="tt-RU"/>
        </w:rPr>
        <w:t xml:space="preserve">Обучение ведется по учебнику: </w:t>
      </w:r>
      <w:r w:rsidR="0076649E" w:rsidRPr="00CE0186">
        <w:rPr>
          <w:sz w:val="28"/>
          <w:szCs w:val="28"/>
        </w:rPr>
        <w:t>Технология. Технический труд</w:t>
      </w:r>
      <w:proofErr w:type="gramStart"/>
      <w:r w:rsidR="0076649E" w:rsidRPr="00CE0186">
        <w:rPr>
          <w:sz w:val="28"/>
          <w:szCs w:val="28"/>
        </w:rPr>
        <w:t xml:space="preserve"> :</w:t>
      </w:r>
      <w:proofErr w:type="gramEnd"/>
      <w:r w:rsidR="0076649E" w:rsidRPr="00CE0186">
        <w:rPr>
          <w:sz w:val="28"/>
          <w:szCs w:val="28"/>
        </w:rPr>
        <w:t xml:space="preserve"> 7 класс : учебник для учащихся общеобразовательных учреждений/ М.И. Гуревич, И.А. Сасова,                                    </w:t>
      </w:r>
    </w:p>
    <w:p w:rsidR="0076649E" w:rsidRPr="00CE0186" w:rsidRDefault="0076649E" w:rsidP="0076649E">
      <w:pPr>
        <w:widowControl w:val="0"/>
        <w:rPr>
          <w:sz w:val="28"/>
          <w:szCs w:val="28"/>
        </w:rPr>
      </w:pPr>
      <w:r w:rsidRPr="00CE0186">
        <w:rPr>
          <w:sz w:val="28"/>
          <w:szCs w:val="28"/>
        </w:rPr>
        <w:t xml:space="preserve">                   М.Б.  Павлова;   Под ред. И.А. </w:t>
      </w:r>
      <w:proofErr w:type="spellStart"/>
      <w:r w:rsidRPr="00CE0186">
        <w:rPr>
          <w:sz w:val="28"/>
          <w:szCs w:val="28"/>
        </w:rPr>
        <w:t>Сасово</w:t>
      </w:r>
      <w:proofErr w:type="gramStart"/>
      <w:r w:rsidRPr="00CE0186">
        <w:rPr>
          <w:sz w:val="28"/>
          <w:szCs w:val="28"/>
        </w:rPr>
        <w:t>й</w:t>
      </w:r>
      <w:proofErr w:type="spellEnd"/>
      <w:r w:rsidRPr="00CE0186">
        <w:rPr>
          <w:sz w:val="28"/>
          <w:szCs w:val="28"/>
        </w:rPr>
        <w:t>-</w:t>
      </w:r>
      <w:proofErr w:type="gramEnd"/>
      <w:r w:rsidRPr="00CE0186">
        <w:rPr>
          <w:sz w:val="28"/>
          <w:szCs w:val="28"/>
        </w:rPr>
        <w:t xml:space="preserve"> Казань. Издательство «</w:t>
      </w:r>
      <w:proofErr w:type="spellStart"/>
      <w:r w:rsidRPr="00CE0186">
        <w:rPr>
          <w:sz w:val="28"/>
          <w:szCs w:val="28"/>
        </w:rPr>
        <w:t>Магариф</w:t>
      </w:r>
      <w:proofErr w:type="spellEnd"/>
      <w:r w:rsidRPr="00CE0186">
        <w:rPr>
          <w:sz w:val="28"/>
          <w:szCs w:val="28"/>
        </w:rPr>
        <w:t>». 200</w:t>
      </w:r>
      <w:r w:rsidR="00CE0186" w:rsidRPr="00E2675F">
        <w:rPr>
          <w:sz w:val="28"/>
          <w:szCs w:val="28"/>
        </w:rPr>
        <w:t>8</w:t>
      </w:r>
      <w:r w:rsidRPr="00CE0186">
        <w:rPr>
          <w:sz w:val="28"/>
          <w:szCs w:val="28"/>
        </w:rPr>
        <w:t xml:space="preserve">..                                                     </w:t>
      </w:r>
    </w:p>
    <w:p w:rsidR="00251AF1" w:rsidRPr="00CE0186" w:rsidRDefault="00251AF1" w:rsidP="00094B9A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DB2923" w:rsidRPr="00DB2923" w:rsidRDefault="00DB2923" w:rsidP="00DB2923">
      <w:pPr>
        <w:spacing w:line="360" w:lineRule="auto"/>
        <w:jc w:val="center"/>
        <w:rPr>
          <w:b/>
          <w:sz w:val="28"/>
          <w:szCs w:val="28"/>
        </w:rPr>
      </w:pPr>
      <w:r w:rsidRPr="00DB2923">
        <w:rPr>
          <w:b/>
          <w:sz w:val="28"/>
          <w:szCs w:val="28"/>
        </w:rPr>
        <w:t>Место учебного предмета в учебном плане.</w:t>
      </w:r>
    </w:p>
    <w:p w:rsidR="0076649E" w:rsidRPr="00CE0186" w:rsidRDefault="0076649E" w:rsidP="0076649E">
      <w:pPr>
        <w:jc w:val="both"/>
        <w:rPr>
          <w:sz w:val="28"/>
          <w:szCs w:val="28"/>
          <w:lang w:val="tt-RU"/>
        </w:rPr>
      </w:pPr>
      <w:r w:rsidRPr="00CE0186">
        <w:rPr>
          <w:sz w:val="28"/>
          <w:szCs w:val="28"/>
        </w:rPr>
        <w:t xml:space="preserve">По учебному плану   муниципального бюджетного общеобразовательного учреждения   «Шурабашская основная общеобразовательная школа»  Арского  муниципального района Республики Татарстан  на 2015 – 2016 учебный год на изучение </w:t>
      </w:r>
      <w:r w:rsidRPr="00CE0186">
        <w:rPr>
          <w:sz w:val="28"/>
          <w:szCs w:val="28"/>
          <w:lang w:val="tt-RU"/>
        </w:rPr>
        <w:t>технологии</w:t>
      </w:r>
      <w:r w:rsidRPr="00CE0186">
        <w:rPr>
          <w:sz w:val="28"/>
          <w:szCs w:val="28"/>
        </w:rPr>
        <w:t xml:space="preserve"> в </w:t>
      </w:r>
      <w:r w:rsidRPr="00CE0186">
        <w:rPr>
          <w:sz w:val="28"/>
          <w:szCs w:val="28"/>
          <w:lang w:val="tt-RU"/>
        </w:rPr>
        <w:t>7</w:t>
      </w:r>
      <w:r w:rsidRPr="00CE0186">
        <w:rPr>
          <w:sz w:val="28"/>
          <w:szCs w:val="28"/>
        </w:rPr>
        <w:t xml:space="preserve"> классе отводится  </w:t>
      </w:r>
      <w:r w:rsidRPr="00CE0186">
        <w:rPr>
          <w:sz w:val="28"/>
          <w:szCs w:val="28"/>
          <w:lang w:val="tt-RU"/>
        </w:rPr>
        <w:t>70</w:t>
      </w:r>
      <w:r w:rsidRPr="00CE0186">
        <w:rPr>
          <w:sz w:val="28"/>
          <w:szCs w:val="28"/>
        </w:rPr>
        <w:t xml:space="preserve"> часов, </w:t>
      </w:r>
      <w:r w:rsidRPr="00CE0186">
        <w:rPr>
          <w:sz w:val="28"/>
          <w:szCs w:val="28"/>
          <w:lang w:val="tt-RU"/>
        </w:rPr>
        <w:t>2</w:t>
      </w:r>
      <w:r w:rsidRPr="00CE0186">
        <w:rPr>
          <w:sz w:val="28"/>
          <w:szCs w:val="28"/>
        </w:rPr>
        <w:t xml:space="preserve"> час</w:t>
      </w:r>
      <w:r w:rsidRPr="00CE0186">
        <w:rPr>
          <w:sz w:val="28"/>
          <w:szCs w:val="28"/>
          <w:lang w:val="tt-RU"/>
        </w:rPr>
        <w:t>а</w:t>
      </w:r>
      <w:r w:rsidRPr="00CE0186">
        <w:rPr>
          <w:sz w:val="28"/>
          <w:szCs w:val="28"/>
        </w:rPr>
        <w:t xml:space="preserve"> в неделю.</w:t>
      </w:r>
    </w:p>
    <w:p w:rsidR="0076649E" w:rsidRPr="00E2675F" w:rsidRDefault="0076649E" w:rsidP="00094B9A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CE0186" w:rsidRPr="00CE0186" w:rsidRDefault="00CE0186" w:rsidP="00CE0186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Содержание учебного предмета</w:t>
      </w:r>
    </w:p>
    <w:p w:rsidR="00CE0186" w:rsidRPr="00CE0186" w:rsidRDefault="00CE0186" w:rsidP="00094B9A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2746"/>
        <w:gridCol w:w="1713"/>
      </w:tblGrid>
      <w:tr w:rsidR="00CE0186" w:rsidRPr="00CE0186" w:rsidTr="00E2675F">
        <w:tc>
          <w:tcPr>
            <w:tcW w:w="675" w:type="dxa"/>
          </w:tcPr>
          <w:p w:rsidR="00CE0186" w:rsidRPr="00CE0186" w:rsidRDefault="00CE0186" w:rsidP="00483D49">
            <w:pPr>
              <w:spacing w:line="360" w:lineRule="auto"/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2746" w:type="dxa"/>
          </w:tcPr>
          <w:p w:rsidR="00CE0186" w:rsidRPr="00CE0186" w:rsidRDefault="00CE0186" w:rsidP="00483D49">
            <w:pPr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 xml:space="preserve">                        Содержание курса</w:t>
            </w:r>
          </w:p>
        </w:tc>
        <w:tc>
          <w:tcPr>
            <w:tcW w:w="1713" w:type="dxa"/>
          </w:tcPr>
          <w:p w:rsidR="00CE0186" w:rsidRPr="00CE0186" w:rsidRDefault="00CE0186" w:rsidP="00483D49">
            <w:pPr>
              <w:spacing w:line="360" w:lineRule="auto"/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Количества часов</w:t>
            </w:r>
          </w:p>
        </w:tc>
      </w:tr>
      <w:tr w:rsidR="00CE0186" w:rsidRPr="00CE0186" w:rsidTr="00E2675F">
        <w:tc>
          <w:tcPr>
            <w:tcW w:w="675" w:type="dxa"/>
          </w:tcPr>
          <w:p w:rsidR="00CE0186" w:rsidRPr="00CE0186" w:rsidRDefault="00CE0186" w:rsidP="00483D49">
            <w:pPr>
              <w:spacing w:line="360" w:lineRule="auto"/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46" w:type="dxa"/>
          </w:tcPr>
          <w:p w:rsidR="00CE0186" w:rsidRPr="00CE0186" w:rsidRDefault="00CE0186" w:rsidP="00483D49">
            <w:pPr>
              <w:outlineLvl w:val="0"/>
              <w:rPr>
                <w:b/>
                <w:color w:val="000000"/>
                <w:sz w:val="28"/>
                <w:szCs w:val="28"/>
              </w:rPr>
            </w:pPr>
            <w:r w:rsidRPr="00CE0186">
              <w:rPr>
                <w:b/>
                <w:color w:val="000000"/>
                <w:sz w:val="28"/>
                <w:szCs w:val="28"/>
              </w:rPr>
              <w:t>Создание изделий из конструкционных и поделочных материалов</w:t>
            </w:r>
          </w:p>
          <w:p w:rsidR="00CE0186" w:rsidRPr="00CE0186" w:rsidRDefault="00CE0186" w:rsidP="00483D49">
            <w:pPr>
              <w:pStyle w:val="a8"/>
              <w:jc w:val="both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 xml:space="preserve">Организация рабочего места. Соблюдение правил </w:t>
            </w:r>
            <w:proofErr w:type="spellStart"/>
            <w:r w:rsidRPr="00CE0186">
              <w:rPr>
                <w:sz w:val="28"/>
                <w:szCs w:val="28"/>
              </w:rPr>
              <w:t>безопасносного</w:t>
            </w:r>
            <w:proofErr w:type="spellEnd"/>
            <w:r w:rsidRPr="00CE0186">
              <w:rPr>
                <w:sz w:val="28"/>
                <w:szCs w:val="28"/>
              </w:rPr>
              <w:t xml:space="preserve"> труда при использовании инструментов, механизмов и станков</w:t>
            </w:r>
            <w:proofErr w:type="gramStart"/>
            <w:r w:rsidRPr="00CE0186">
              <w:rPr>
                <w:sz w:val="28"/>
                <w:szCs w:val="28"/>
              </w:rPr>
              <w:t>.</w:t>
            </w:r>
            <w:r w:rsidRPr="00CE0186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CE0186">
              <w:rPr>
                <w:color w:val="000000"/>
                <w:sz w:val="28"/>
                <w:szCs w:val="28"/>
              </w:rPr>
              <w:t xml:space="preserve">ыбор заготовки для изготовления  с учетом  механических, </w:t>
            </w:r>
            <w:r w:rsidRPr="00CE0186">
              <w:rPr>
                <w:color w:val="000000"/>
                <w:sz w:val="28"/>
                <w:szCs w:val="28"/>
              </w:rPr>
              <w:lastRenderedPageBreak/>
              <w:t>технологических и эксплуатационные свойств. Выполнение чертежных и графических работ  от руки</w:t>
            </w:r>
            <w:proofErr w:type="gramStart"/>
            <w:r w:rsidRPr="00CE0186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CE0186">
              <w:rPr>
                <w:color w:val="000000"/>
                <w:sz w:val="28"/>
                <w:szCs w:val="28"/>
              </w:rPr>
              <w:t xml:space="preserve"> с использованием чертежных инструментов.</w:t>
            </w:r>
            <w:r w:rsidR="00DB2923">
              <w:rPr>
                <w:color w:val="000000"/>
                <w:sz w:val="28"/>
                <w:szCs w:val="28"/>
              </w:rPr>
              <w:t xml:space="preserve"> Понятие о системах конструктор</w:t>
            </w:r>
            <w:r w:rsidRPr="00CE0186">
              <w:rPr>
                <w:color w:val="000000"/>
                <w:sz w:val="28"/>
                <w:szCs w:val="28"/>
              </w:rPr>
              <w:t>ской,</w:t>
            </w:r>
            <w:r w:rsidR="00DB2923">
              <w:rPr>
                <w:color w:val="000000"/>
                <w:sz w:val="28"/>
                <w:szCs w:val="28"/>
              </w:rPr>
              <w:t xml:space="preserve"> </w:t>
            </w:r>
            <w:r w:rsidRPr="00CE0186">
              <w:rPr>
                <w:color w:val="000000"/>
                <w:sz w:val="28"/>
                <w:szCs w:val="28"/>
              </w:rPr>
              <w:t>технологической документации. Чтение чертежей.</w:t>
            </w:r>
            <w:r w:rsidRPr="00CE0186">
              <w:rPr>
                <w:sz w:val="28"/>
                <w:szCs w:val="28"/>
              </w:rPr>
              <w:t xml:space="preserve"> Разметка заготовке на основе графической документации. Разметка заготовке с применением контрольно- измерительных инструментов.</w:t>
            </w:r>
            <w:r w:rsidRPr="00CE0186">
              <w:rPr>
                <w:color w:val="000000"/>
                <w:sz w:val="28"/>
                <w:szCs w:val="28"/>
              </w:rPr>
              <w:t xml:space="preserve"> Соединение деталей  в изделии использованием инструментов и  приспособлений для сборочных работ. Выявление дефектов и их устранение. Защитная и декоративная отделка  Контроль и оценка качества изделий.</w:t>
            </w:r>
            <w:r w:rsidRPr="00CE0186">
              <w:rPr>
                <w:sz w:val="28"/>
                <w:szCs w:val="28"/>
              </w:rPr>
              <w:t xml:space="preserve"> Особенности изделий из пластмасс.</w:t>
            </w:r>
            <w:r w:rsidRPr="00CE0186">
              <w:rPr>
                <w:color w:val="000000"/>
                <w:sz w:val="28"/>
                <w:szCs w:val="28"/>
              </w:rPr>
              <w:t xml:space="preserve"> Комбинирование  и тиражирование  графической  документации.</w:t>
            </w:r>
          </w:p>
          <w:p w:rsidR="00CE0186" w:rsidRPr="00CE0186" w:rsidRDefault="00CE0186" w:rsidP="00483D49">
            <w:pPr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 w:rsidR="00CE0186" w:rsidRPr="00CE0186" w:rsidRDefault="00CE0186" w:rsidP="00483D49">
            <w:pPr>
              <w:spacing w:line="360" w:lineRule="auto"/>
              <w:jc w:val="center"/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lastRenderedPageBreak/>
              <w:t>42</w:t>
            </w:r>
          </w:p>
        </w:tc>
      </w:tr>
      <w:tr w:rsidR="00CE0186" w:rsidRPr="00CE0186" w:rsidTr="00E2675F">
        <w:tc>
          <w:tcPr>
            <w:tcW w:w="675" w:type="dxa"/>
          </w:tcPr>
          <w:p w:rsidR="00CE0186" w:rsidRPr="00CE0186" w:rsidRDefault="00CE0186" w:rsidP="00483D49">
            <w:pPr>
              <w:spacing w:line="360" w:lineRule="auto"/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2746" w:type="dxa"/>
          </w:tcPr>
          <w:p w:rsidR="00CE0186" w:rsidRPr="00CE0186" w:rsidRDefault="00CE0186" w:rsidP="00483D49">
            <w:pPr>
              <w:outlineLvl w:val="0"/>
              <w:rPr>
                <w:b/>
                <w:color w:val="000000"/>
                <w:sz w:val="28"/>
                <w:szCs w:val="28"/>
              </w:rPr>
            </w:pPr>
            <w:r w:rsidRPr="00CE0186">
              <w:rPr>
                <w:b/>
                <w:color w:val="000000"/>
                <w:sz w:val="28"/>
                <w:szCs w:val="28"/>
              </w:rPr>
              <w:t>Технология ведения дома</w:t>
            </w:r>
          </w:p>
          <w:p w:rsidR="00CE0186" w:rsidRPr="00CE0186" w:rsidRDefault="00CE0186" w:rsidP="00483D49">
            <w:pPr>
              <w:ind w:firstLine="567"/>
              <w:jc w:val="both"/>
              <w:rPr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 xml:space="preserve">Организация  рабочего места для выполнения санитарно технических работ. </w:t>
            </w:r>
            <w:r w:rsidRPr="00CE0186">
              <w:rPr>
                <w:sz w:val="28"/>
                <w:szCs w:val="28"/>
              </w:rPr>
              <w:t>Подготовка поверхностей помещения к отделке. Нанесение на подготовленные поверхности водорастворимых красок, наклейка обоев и пленок. Характеристика распространенных технологий ремонта и отделки жилых помещений.</w:t>
            </w:r>
            <w:r w:rsidRPr="00CE0186">
              <w:rPr>
                <w:color w:val="000000"/>
                <w:sz w:val="28"/>
                <w:szCs w:val="28"/>
              </w:rPr>
              <w:t xml:space="preserve"> Планирование работ</w:t>
            </w:r>
            <w:proofErr w:type="gramStart"/>
            <w:r w:rsidRPr="00CE0186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CE0186">
              <w:rPr>
                <w:color w:val="000000"/>
                <w:sz w:val="28"/>
                <w:szCs w:val="28"/>
              </w:rPr>
              <w:t>подбор и использование материалов, инструментов, приспособление и оснастки при выполнении санитарно технических работ.</w:t>
            </w:r>
            <w:r w:rsidRPr="00CE0186">
              <w:rPr>
                <w:sz w:val="28"/>
                <w:szCs w:val="28"/>
              </w:rPr>
              <w:t xml:space="preserve"> Подбор строительно-отделочных материалов. Оснащение рабочего места для ремонта и отделки</w:t>
            </w:r>
          </w:p>
        </w:tc>
        <w:tc>
          <w:tcPr>
            <w:tcW w:w="1713" w:type="dxa"/>
          </w:tcPr>
          <w:p w:rsidR="00CE0186" w:rsidRPr="00CE0186" w:rsidRDefault="00CE0186" w:rsidP="00483D49">
            <w:pPr>
              <w:spacing w:line="360" w:lineRule="auto"/>
              <w:jc w:val="center"/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4</w:t>
            </w:r>
          </w:p>
        </w:tc>
      </w:tr>
      <w:tr w:rsidR="00CE0186" w:rsidRPr="00CE0186" w:rsidTr="00E2675F">
        <w:tc>
          <w:tcPr>
            <w:tcW w:w="675" w:type="dxa"/>
          </w:tcPr>
          <w:p w:rsidR="00CE0186" w:rsidRPr="00CE0186" w:rsidRDefault="00CE0186" w:rsidP="00483D49">
            <w:pPr>
              <w:spacing w:line="360" w:lineRule="auto"/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46" w:type="dxa"/>
          </w:tcPr>
          <w:p w:rsidR="00CE0186" w:rsidRPr="00CE0186" w:rsidRDefault="00CE0186" w:rsidP="00483D49">
            <w:pPr>
              <w:outlineLvl w:val="0"/>
              <w:rPr>
                <w:b/>
                <w:color w:val="000000"/>
                <w:sz w:val="28"/>
                <w:szCs w:val="28"/>
              </w:rPr>
            </w:pPr>
            <w:r w:rsidRPr="00CE0186">
              <w:rPr>
                <w:b/>
                <w:color w:val="000000"/>
                <w:sz w:val="28"/>
                <w:szCs w:val="28"/>
              </w:rPr>
              <w:t>Электротехнические работы</w:t>
            </w:r>
          </w:p>
          <w:p w:rsidR="00CE0186" w:rsidRPr="00CE0186" w:rsidRDefault="00CE0186" w:rsidP="00483D49">
            <w:pPr>
              <w:outlineLvl w:val="0"/>
              <w:rPr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Принцип работы  и использование типовых средств управления и защиты. Подбор бытовых приборов по их мощности. Определение расхода и стоимости потребляемой энергии. Пути экономии электрической энергии.</w:t>
            </w:r>
            <w:r w:rsidRPr="00CE0186">
              <w:rPr>
                <w:sz w:val="28"/>
                <w:szCs w:val="28"/>
              </w:rPr>
              <w:t xml:space="preserve"> Применение индивидуальных средств защиты при выполнении электротехнических работ</w:t>
            </w:r>
            <w:proofErr w:type="gramStart"/>
            <w:r w:rsidRPr="00CE0186">
              <w:rPr>
                <w:sz w:val="28"/>
                <w:szCs w:val="28"/>
              </w:rPr>
              <w:t>.и</w:t>
            </w:r>
            <w:proofErr w:type="gramEnd"/>
            <w:r w:rsidRPr="00CE0186">
              <w:rPr>
                <w:sz w:val="28"/>
                <w:szCs w:val="28"/>
              </w:rPr>
              <w:t>спользование инструментов и приспособлений для выполнения электромонтажных работ</w:t>
            </w:r>
          </w:p>
        </w:tc>
        <w:tc>
          <w:tcPr>
            <w:tcW w:w="1713" w:type="dxa"/>
          </w:tcPr>
          <w:p w:rsidR="00CE0186" w:rsidRPr="00CE0186" w:rsidRDefault="00CE0186" w:rsidP="00483D49">
            <w:pPr>
              <w:spacing w:line="360" w:lineRule="auto"/>
              <w:jc w:val="center"/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8</w:t>
            </w:r>
          </w:p>
        </w:tc>
      </w:tr>
      <w:tr w:rsidR="00CE0186" w:rsidRPr="00CE0186" w:rsidTr="00E2675F">
        <w:tc>
          <w:tcPr>
            <w:tcW w:w="675" w:type="dxa"/>
          </w:tcPr>
          <w:p w:rsidR="00CE0186" w:rsidRPr="00CE0186" w:rsidRDefault="00CE0186" w:rsidP="00483D49">
            <w:pPr>
              <w:spacing w:line="360" w:lineRule="auto"/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46" w:type="dxa"/>
          </w:tcPr>
          <w:p w:rsidR="00CE0186" w:rsidRPr="00CE0186" w:rsidRDefault="00CE0186" w:rsidP="00483D49">
            <w:pPr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Проектная деятельность</w:t>
            </w:r>
          </w:p>
          <w:p w:rsidR="00CE0186" w:rsidRPr="00CE0186" w:rsidRDefault="00CE0186" w:rsidP="00483D49">
            <w:pPr>
              <w:rPr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Проектирование  полезных изделий из конструкционных материалов. Оценка затрат на изготовление  продукта и возможности его реализации на</w:t>
            </w:r>
            <w:r w:rsidR="00E2675F">
              <w:rPr>
                <w:color w:val="000000"/>
                <w:sz w:val="28"/>
                <w:szCs w:val="28"/>
              </w:rPr>
              <w:t xml:space="preserve"> </w:t>
            </w:r>
            <w:r w:rsidRPr="00CE0186">
              <w:rPr>
                <w:color w:val="000000"/>
                <w:sz w:val="28"/>
                <w:szCs w:val="28"/>
              </w:rPr>
              <w:t>рынке товаров и услуг. Влияние технологий обработке материалов на окружающую среду и здоровье человека. Влияние возможных последствий нарушения технологических процессов на окружающую среду и здоровье человека.</w:t>
            </w:r>
            <w:r w:rsidRPr="00CE0186">
              <w:rPr>
                <w:sz w:val="28"/>
                <w:szCs w:val="28"/>
              </w:rPr>
              <w:t xml:space="preserve"> Влияние электротехнических и электронных приборов на окружающую среду и здоровье человека.</w:t>
            </w:r>
          </w:p>
        </w:tc>
        <w:tc>
          <w:tcPr>
            <w:tcW w:w="1713" w:type="dxa"/>
          </w:tcPr>
          <w:p w:rsidR="00CE0186" w:rsidRPr="00CE0186" w:rsidRDefault="00CE0186" w:rsidP="00483D49">
            <w:pPr>
              <w:spacing w:line="360" w:lineRule="auto"/>
              <w:jc w:val="center"/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16</w:t>
            </w:r>
          </w:p>
        </w:tc>
      </w:tr>
      <w:tr w:rsidR="00CE0186" w:rsidRPr="00CE0186" w:rsidTr="00E2675F">
        <w:tc>
          <w:tcPr>
            <w:tcW w:w="13421" w:type="dxa"/>
            <w:gridSpan w:val="2"/>
          </w:tcPr>
          <w:p w:rsidR="00CE0186" w:rsidRPr="00CE0186" w:rsidRDefault="00CE0186" w:rsidP="00483D49">
            <w:pPr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713" w:type="dxa"/>
          </w:tcPr>
          <w:p w:rsidR="00CE0186" w:rsidRPr="00CE0186" w:rsidRDefault="00CE0186" w:rsidP="00483D49">
            <w:pPr>
              <w:spacing w:line="360" w:lineRule="auto"/>
              <w:jc w:val="center"/>
              <w:outlineLvl w:val="0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70</w:t>
            </w:r>
          </w:p>
        </w:tc>
      </w:tr>
    </w:tbl>
    <w:p w:rsidR="0076649E" w:rsidRPr="00CE0186" w:rsidRDefault="0076649E" w:rsidP="00094B9A">
      <w:pPr>
        <w:autoSpaceDE w:val="0"/>
        <w:autoSpaceDN w:val="0"/>
        <w:adjustRightInd w:val="0"/>
        <w:jc w:val="both"/>
        <w:rPr>
          <w:bCs/>
          <w:i/>
          <w:iCs/>
          <w:color w:val="000000"/>
          <w:sz w:val="28"/>
          <w:szCs w:val="28"/>
          <w:lang w:val="tt-RU"/>
        </w:rPr>
      </w:pPr>
    </w:p>
    <w:p w:rsidR="00CE0186" w:rsidRDefault="00CE0186" w:rsidP="00094B9A">
      <w:pPr>
        <w:autoSpaceDE w:val="0"/>
        <w:autoSpaceDN w:val="0"/>
        <w:adjustRightInd w:val="0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483D49" w:rsidRDefault="00483D49" w:rsidP="00094B9A">
      <w:pPr>
        <w:autoSpaceDE w:val="0"/>
        <w:autoSpaceDN w:val="0"/>
        <w:adjustRightInd w:val="0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CE0186" w:rsidRDefault="00CE0186" w:rsidP="00094B9A">
      <w:pPr>
        <w:autoSpaceDE w:val="0"/>
        <w:autoSpaceDN w:val="0"/>
        <w:adjustRightInd w:val="0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DB2923" w:rsidRPr="00DB2923" w:rsidRDefault="00DB2923" w:rsidP="00DB2923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DB2923">
        <w:rPr>
          <w:b/>
          <w:sz w:val="28"/>
          <w:szCs w:val="28"/>
        </w:rPr>
        <w:lastRenderedPageBreak/>
        <w:t>Требования к уровню подготовки учащихся 7 класса:</w:t>
      </w:r>
    </w:p>
    <w:p w:rsidR="00251AF1" w:rsidRPr="00CE0186" w:rsidRDefault="00251AF1" w:rsidP="00094B9A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 w:rsidRPr="00CE0186">
        <w:rPr>
          <w:b/>
          <w:bCs/>
          <w:i/>
          <w:iCs/>
          <w:color w:val="000000"/>
          <w:sz w:val="28"/>
          <w:szCs w:val="28"/>
        </w:rPr>
        <w:t>Уч</w:t>
      </w:r>
      <w:r w:rsidR="00E2675F">
        <w:rPr>
          <w:b/>
          <w:bCs/>
          <w:i/>
          <w:iCs/>
          <w:color w:val="000000"/>
          <w:sz w:val="28"/>
          <w:szCs w:val="28"/>
        </w:rPr>
        <w:t>еник научится</w:t>
      </w:r>
      <w:r w:rsidRPr="00CE0186">
        <w:rPr>
          <w:b/>
          <w:bCs/>
          <w:color w:val="000000"/>
          <w:sz w:val="28"/>
          <w:szCs w:val="28"/>
        </w:rPr>
        <w:t>: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что такое технический рисунок, эскиз и чертеж;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основные параметры качества детали: форма, шероховатость и размеры каждой эле</w:t>
      </w:r>
      <w:r w:rsidRPr="00CE0186">
        <w:rPr>
          <w:color w:val="000000"/>
          <w:sz w:val="28"/>
          <w:szCs w:val="28"/>
        </w:rPr>
        <w:softHyphen/>
        <w:t>ментарной поверхности, их взаимное расположение; уметь осуществлять их контроль;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пути предупреждения негативных последствий трудовой деятельности человека на ок</w:t>
      </w:r>
      <w:r w:rsidRPr="00CE0186">
        <w:rPr>
          <w:color w:val="000000"/>
          <w:sz w:val="28"/>
          <w:szCs w:val="28"/>
        </w:rPr>
        <w:softHyphen/>
        <w:t>ружающую среду и собственное здоровье;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виды пиломатериалов; уметь учитывать их свойства при обработке;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общее устройство слесарного верстака, основные правила пользования им при выполне</w:t>
      </w:r>
      <w:r w:rsidRPr="00CE0186">
        <w:rPr>
          <w:color w:val="000000"/>
          <w:sz w:val="28"/>
          <w:szCs w:val="28"/>
        </w:rPr>
        <w:softHyphen/>
        <w:t>нии слесарных операций;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назначение, устройство и принцип действия простейшего слесарного инструмента (разметочного, ударного и режущего) и приспособлений для клепки; уметь пользоваться ими при выполнении соответствующих операций;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основные виды механизмов по выполняемым ими функциям, а также по используе</w:t>
      </w:r>
      <w:r w:rsidRPr="00CE0186">
        <w:rPr>
          <w:color w:val="000000"/>
          <w:sz w:val="28"/>
          <w:szCs w:val="28"/>
        </w:rPr>
        <w:softHyphen/>
        <w:t>мым в них рабочим частям;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возможности и использование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источники и носители информации, способы получения, хранения и поиска информации;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общее устройство и принцип работы деревообрабатывающих станков токарной группы;</w:t>
      </w:r>
    </w:p>
    <w:p w:rsidR="00251AF1" w:rsidRPr="00CE0186" w:rsidRDefault="00E2675F" w:rsidP="00094B9A">
      <w:pPr>
        <w:autoSpaceDE w:val="0"/>
        <w:autoSpaceDN w:val="0"/>
        <w:adjustRightInd w:val="0"/>
        <w:rPr>
          <w:b/>
          <w:bCs/>
          <w:noProof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Ученик получит возможность научиться</w:t>
      </w:r>
      <w:r w:rsidR="00251AF1" w:rsidRPr="00CE0186">
        <w:rPr>
          <w:b/>
          <w:bCs/>
          <w:noProof/>
          <w:color w:val="000000"/>
          <w:sz w:val="28"/>
          <w:szCs w:val="28"/>
        </w:rPr>
        <w:t>: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рационально организовывать рабочее место и соблюдать правила безопасности труда и личной гигиены при выполнении всех указанных работ;</w:t>
      </w:r>
    </w:p>
    <w:p w:rsidR="00251AF1" w:rsidRPr="00CE0186" w:rsidRDefault="00251AF1" w:rsidP="00094B9A">
      <w:pPr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осуществлять наладку простейших ручных инструментов (шерхебеля, рубанка, но</w:t>
      </w:r>
      <w:r w:rsidRPr="00CE0186">
        <w:rPr>
          <w:color w:val="000000"/>
          <w:sz w:val="28"/>
          <w:szCs w:val="28"/>
        </w:rPr>
        <w:softHyphen/>
        <w:t>жовки по металлу) и токарного станка по дереву на заданную форму и размеры, обеспечи</w:t>
      </w:r>
      <w:r w:rsidRPr="00CE0186">
        <w:rPr>
          <w:color w:val="000000"/>
          <w:sz w:val="28"/>
          <w:szCs w:val="28"/>
        </w:rPr>
        <w:softHyphen/>
        <w:t>вать требуемую точность взаимного расположения поверхностей;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производить простейшую наладку станков (сверлильного, токарного по дереву), вы</w:t>
      </w:r>
      <w:r w:rsidRPr="00CE0186">
        <w:rPr>
          <w:color w:val="000000"/>
          <w:sz w:val="28"/>
          <w:szCs w:val="28"/>
        </w:rPr>
        <w:softHyphen/>
        <w:t>полнять основные ручные и станочные операции;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читать простейшие технические рисунки и чертежи плоских и призматических дета</w:t>
      </w:r>
      <w:r w:rsidRPr="00CE0186">
        <w:rPr>
          <w:color w:val="000000"/>
          <w:sz w:val="28"/>
          <w:szCs w:val="28"/>
        </w:rPr>
        <w:softHyphen/>
        <w:t>лей и деталей типа тел вращения;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 xml:space="preserve">составлять содержание </w:t>
      </w:r>
      <w:proofErr w:type="spellStart"/>
      <w:r w:rsidRPr="00CE0186">
        <w:rPr>
          <w:color w:val="000000"/>
          <w:sz w:val="28"/>
          <w:szCs w:val="28"/>
        </w:rPr>
        <w:t>инструкционно</w:t>
      </w:r>
      <w:proofErr w:type="spellEnd"/>
      <w:r w:rsidRPr="00CE0186">
        <w:rPr>
          <w:color w:val="000000"/>
          <w:sz w:val="28"/>
          <w:szCs w:val="28"/>
        </w:rPr>
        <w:t>-технологических карт и пользоваться ими при выполнении работ;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графически изображать основные виды механизмов передач;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находить необходимую техническую информацию;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осуществлять визуальный и инструментальный контроль качества изготавливаемых изделий;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читать чертежи и технологические карты, выявлять технические требования, предъ</w:t>
      </w:r>
      <w:r w:rsidRPr="00CE0186">
        <w:rPr>
          <w:color w:val="000000"/>
          <w:sz w:val="28"/>
          <w:szCs w:val="28"/>
        </w:rPr>
        <w:softHyphen/>
        <w:t>являемые к детали;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выполнять основные учебно-производственные операции и изготавливать детали на сверлильном, токарном и фрезерном станках;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выполнять шиповые столярные соединения;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lastRenderedPageBreak/>
        <w:t xml:space="preserve">• </w:t>
      </w:r>
      <w:r w:rsidRPr="00CE0186">
        <w:rPr>
          <w:color w:val="000000"/>
          <w:sz w:val="28"/>
          <w:szCs w:val="28"/>
        </w:rPr>
        <w:t>шлифовать и полировать плоские металлические поверхности;</w:t>
      </w:r>
    </w:p>
    <w:p w:rsidR="00251AF1" w:rsidRPr="00CE0186" w:rsidRDefault="00251AF1" w:rsidP="00094B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выявлять и использовать простейшие способы технологии художественной отделки древесины (шлифовка, выжигание, отделка поверхностей материалов красками и лаками);</w:t>
      </w:r>
    </w:p>
    <w:p w:rsidR="00E2675F" w:rsidRPr="00F31DA3" w:rsidRDefault="00251AF1" w:rsidP="00F31DA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E0186">
        <w:rPr>
          <w:noProof/>
          <w:color w:val="000000"/>
          <w:sz w:val="28"/>
          <w:szCs w:val="28"/>
        </w:rPr>
        <w:t xml:space="preserve">• </w:t>
      </w:r>
      <w:r w:rsidRPr="00CE0186">
        <w:rPr>
          <w:color w:val="000000"/>
          <w:sz w:val="28"/>
          <w:szCs w:val="28"/>
        </w:rPr>
        <w:t>применять политехнические и технологические знания и умения в самостоятельной практической деятельности.</w:t>
      </w:r>
    </w:p>
    <w:p w:rsidR="001143DE" w:rsidRPr="00CE0186" w:rsidRDefault="00E2675F" w:rsidP="00094B9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Ученик получит возможность научиться</w:t>
      </w:r>
      <w:r w:rsidR="001143DE" w:rsidRPr="00CE0186">
        <w:rPr>
          <w:b/>
          <w:sz w:val="28"/>
          <w:szCs w:val="28"/>
        </w:rPr>
        <w:t>:</w:t>
      </w:r>
    </w:p>
    <w:p w:rsidR="001143DE" w:rsidRPr="00CE0186" w:rsidRDefault="001143DE" w:rsidP="00094B9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0186">
        <w:rPr>
          <w:bCs/>
          <w:color w:val="000000"/>
          <w:sz w:val="28"/>
          <w:szCs w:val="28"/>
        </w:rPr>
        <w:t>•ценностно-смысловой;</w:t>
      </w:r>
    </w:p>
    <w:p w:rsidR="001143DE" w:rsidRPr="00CE0186" w:rsidRDefault="001143DE" w:rsidP="00094B9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0186">
        <w:rPr>
          <w:bCs/>
          <w:color w:val="000000"/>
          <w:sz w:val="28"/>
          <w:szCs w:val="28"/>
        </w:rPr>
        <w:t>•</w:t>
      </w:r>
      <w:proofErr w:type="spellStart"/>
      <w:r w:rsidRPr="00CE0186">
        <w:rPr>
          <w:bCs/>
          <w:color w:val="000000"/>
          <w:sz w:val="28"/>
          <w:szCs w:val="28"/>
        </w:rPr>
        <w:t>деятельностной</w:t>
      </w:r>
      <w:proofErr w:type="spellEnd"/>
      <w:r w:rsidRPr="00CE0186">
        <w:rPr>
          <w:bCs/>
          <w:color w:val="000000"/>
          <w:sz w:val="28"/>
          <w:szCs w:val="28"/>
        </w:rPr>
        <w:t>;</w:t>
      </w:r>
    </w:p>
    <w:p w:rsidR="001143DE" w:rsidRPr="00CE0186" w:rsidRDefault="001143DE" w:rsidP="00094B9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0186">
        <w:rPr>
          <w:bCs/>
          <w:color w:val="000000"/>
          <w:sz w:val="28"/>
          <w:szCs w:val="28"/>
        </w:rPr>
        <w:t>•социально-трудовой;</w:t>
      </w:r>
    </w:p>
    <w:p w:rsidR="001143DE" w:rsidRPr="00CE0186" w:rsidRDefault="001143DE" w:rsidP="00094B9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0186">
        <w:rPr>
          <w:bCs/>
          <w:color w:val="000000"/>
          <w:sz w:val="28"/>
          <w:szCs w:val="28"/>
        </w:rPr>
        <w:t>•познавательно-смысловой;</w:t>
      </w:r>
    </w:p>
    <w:p w:rsidR="001143DE" w:rsidRPr="00CE0186" w:rsidRDefault="001143DE" w:rsidP="00094B9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0186">
        <w:rPr>
          <w:bCs/>
          <w:color w:val="000000"/>
          <w:sz w:val="28"/>
          <w:szCs w:val="28"/>
        </w:rPr>
        <w:t>• учебно-познавательной.</w:t>
      </w:r>
    </w:p>
    <w:p w:rsidR="001143DE" w:rsidRPr="00CE0186" w:rsidRDefault="001143DE" w:rsidP="00094B9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0186">
        <w:rPr>
          <w:bCs/>
          <w:color w:val="000000"/>
          <w:sz w:val="28"/>
          <w:szCs w:val="28"/>
        </w:rPr>
        <w:t>•вести экологически здоровый образ жизни;</w:t>
      </w:r>
    </w:p>
    <w:p w:rsidR="001143DE" w:rsidRPr="00CE0186" w:rsidRDefault="001143DE" w:rsidP="00094B9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0186">
        <w:rPr>
          <w:bCs/>
          <w:color w:val="000000"/>
          <w:sz w:val="28"/>
          <w:szCs w:val="28"/>
        </w:rPr>
        <w:t>•планировать и оформлять интерьер: проводить уборку квартиры, ухаживать за одеждой и обувью; соблюдать гигиену; выражать уважение и заботу членам семьи, принимать гостей и правильно вести себя в гостях;</w:t>
      </w:r>
    </w:p>
    <w:p w:rsidR="001143DE" w:rsidRPr="00CE0186" w:rsidRDefault="001143DE" w:rsidP="00094B9A">
      <w:pPr>
        <w:ind w:firstLine="540"/>
        <w:jc w:val="both"/>
        <w:rPr>
          <w:bCs/>
          <w:color w:val="000000"/>
          <w:sz w:val="28"/>
          <w:szCs w:val="28"/>
        </w:rPr>
      </w:pPr>
      <w:r w:rsidRPr="00CE0186">
        <w:rPr>
          <w:bCs/>
          <w:color w:val="000000"/>
          <w:sz w:val="28"/>
          <w:szCs w:val="28"/>
        </w:rPr>
        <w:t>•проектировать и изготавливать полезные изделия из конструкционных и поделочных материалов.</w:t>
      </w:r>
    </w:p>
    <w:p w:rsidR="00CE1420" w:rsidRPr="00CE0186" w:rsidRDefault="00CE1420" w:rsidP="00CE1420">
      <w:pPr>
        <w:jc w:val="center"/>
        <w:outlineLvl w:val="0"/>
        <w:rPr>
          <w:b/>
          <w:sz w:val="28"/>
          <w:szCs w:val="28"/>
        </w:rPr>
      </w:pPr>
    </w:p>
    <w:p w:rsidR="008369C5" w:rsidRDefault="008369C5" w:rsidP="008369C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tt-RU"/>
        </w:rPr>
        <w:t>Учебно- методическое и материал</w:t>
      </w:r>
      <w:proofErr w:type="spellStart"/>
      <w:r>
        <w:rPr>
          <w:b/>
          <w:bCs/>
          <w:color w:val="000000"/>
          <w:sz w:val="28"/>
          <w:szCs w:val="28"/>
        </w:rPr>
        <w:t>ьно</w:t>
      </w:r>
      <w:proofErr w:type="spellEnd"/>
      <w:r>
        <w:rPr>
          <w:b/>
          <w:bCs/>
          <w:color w:val="000000"/>
          <w:sz w:val="28"/>
          <w:szCs w:val="28"/>
        </w:rPr>
        <w:t>- техническое обеспечение</w:t>
      </w:r>
    </w:p>
    <w:p w:rsidR="008369C5" w:rsidRPr="00CE0186" w:rsidRDefault="008369C5" w:rsidP="008369C5">
      <w:pPr>
        <w:widowControl w:val="0"/>
        <w:rPr>
          <w:sz w:val="28"/>
          <w:szCs w:val="28"/>
        </w:rPr>
      </w:pPr>
      <w:r w:rsidRPr="00CE0186">
        <w:rPr>
          <w:sz w:val="28"/>
          <w:szCs w:val="28"/>
        </w:rPr>
        <w:t>Технология. Технический труд : 7 класс : учебник для учащихся общеобразовательных учреждений/ М.И. Гуревич, И.А. Сасова</w:t>
      </w:r>
      <w:proofErr w:type="gramStart"/>
      <w:r w:rsidRPr="008369C5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Pr="00CE0186">
        <w:rPr>
          <w:sz w:val="28"/>
          <w:szCs w:val="28"/>
        </w:rPr>
        <w:t xml:space="preserve">М.Б.  Павлова;   Под ред. И.А. </w:t>
      </w:r>
      <w:proofErr w:type="spellStart"/>
      <w:r w:rsidRPr="00CE0186">
        <w:rPr>
          <w:sz w:val="28"/>
          <w:szCs w:val="28"/>
        </w:rPr>
        <w:t>Сасовой</w:t>
      </w:r>
      <w:proofErr w:type="spellEnd"/>
      <w:r w:rsidRPr="00CE0186">
        <w:rPr>
          <w:sz w:val="28"/>
          <w:szCs w:val="28"/>
        </w:rPr>
        <w:t>- Казань. Издательство «</w:t>
      </w:r>
      <w:proofErr w:type="spellStart"/>
      <w:r w:rsidRPr="00CE0186">
        <w:rPr>
          <w:sz w:val="28"/>
          <w:szCs w:val="28"/>
        </w:rPr>
        <w:t>Магариф</w:t>
      </w:r>
      <w:proofErr w:type="spellEnd"/>
      <w:r w:rsidRPr="00CE0186">
        <w:rPr>
          <w:sz w:val="28"/>
          <w:szCs w:val="28"/>
        </w:rPr>
        <w:t>». 200</w:t>
      </w:r>
      <w:r w:rsidRPr="00E2675F">
        <w:rPr>
          <w:sz w:val="28"/>
          <w:szCs w:val="28"/>
        </w:rPr>
        <w:t>8</w:t>
      </w:r>
      <w:r w:rsidRPr="00CE0186">
        <w:rPr>
          <w:sz w:val="28"/>
          <w:szCs w:val="28"/>
        </w:rPr>
        <w:t xml:space="preserve">..                                                     ,                               </w:t>
      </w:r>
    </w:p>
    <w:p w:rsidR="00CE1420" w:rsidRPr="0077779B" w:rsidRDefault="008369C5" w:rsidP="008369C5">
      <w:pPr>
        <w:widowControl w:val="0"/>
        <w:rPr>
          <w:bCs/>
          <w:color w:val="000000"/>
          <w:sz w:val="28"/>
          <w:szCs w:val="28"/>
        </w:rPr>
      </w:pPr>
      <w:r w:rsidRPr="00CE0186">
        <w:rPr>
          <w:sz w:val="28"/>
          <w:szCs w:val="28"/>
        </w:rPr>
        <w:t xml:space="preserve">                   </w:t>
      </w:r>
    </w:p>
    <w:p w:rsidR="008369C5" w:rsidRPr="008369C5" w:rsidRDefault="008369C5" w:rsidP="008369C5">
      <w:pPr>
        <w:pStyle w:val="aa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369C5">
        <w:rPr>
          <w:b/>
          <w:bCs/>
          <w:color w:val="000000"/>
          <w:sz w:val="28"/>
          <w:szCs w:val="28"/>
        </w:rPr>
        <w:t>Список дополнительной литературы и адреса порталов и сайтов в помощь учителю технологии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академии повышения квалификации г. Москва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Федеральный российский общеобразовательный портал: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Федеральный портал «Российское образование»: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Образовательный портал «Учеба»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электронного журнала «Вестник образования»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федерации Интернет образования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Всероссийская олимпиада школьников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издательского центра «</w:t>
      </w:r>
      <w:proofErr w:type="spellStart"/>
      <w:r w:rsidRPr="008369C5">
        <w:rPr>
          <w:color w:val="000000"/>
          <w:sz w:val="28"/>
          <w:szCs w:val="28"/>
        </w:rPr>
        <w:t>Вентана</w:t>
      </w:r>
      <w:proofErr w:type="spellEnd"/>
      <w:r w:rsidRPr="008369C5">
        <w:rPr>
          <w:color w:val="000000"/>
          <w:sz w:val="28"/>
          <w:szCs w:val="28"/>
        </w:rPr>
        <w:t xml:space="preserve"> – Граф»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издательского дома «Дрофа»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издательского дома «1 сентября»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издательского дома «</w:t>
      </w:r>
      <w:proofErr w:type="spellStart"/>
      <w:r w:rsidRPr="008369C5">
        <w:rPr>
          <w:color w:val="000000"/>
          <w:sz w:val="28"/>
          <w:szCs w:val="28"/>
        </w:rPr>
        <w:t>Профкнига</w:t>
      </w:r>
      <w:proofErr w:type="spellEnd"/>
      <w:r w:rsidRPr="008369C5">
        <w:rPr>
          <w:color w:val="000000"/>
          <w:sz w:val="28"/>
          <w:szCs w:val="28"/>
        </w:rPr>
        <w:t>»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Сайт Московского Института Открытого Образования</w:t>
      </w:r>
    </w:p>
    <w:p w:rsidR="008369C5" w:rsidRPr="008369C5" w:rsidRDefault="008369C5" w:rsidP="008369C5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Образовательный сайт «Непрерывная подготовка учителя технологии»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lastRenderedPageBreak/>
        <w:t>http://www.apkro.ru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http://www.school.edu.ru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http://www.edu.ru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http://www.uroki.ru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http://www.vestnik.edu.ru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http://teacher.fio.ru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http://rusolymp.ru/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http://www.vgf.ru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http://www.drofa.ru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http://www.1september.ru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http://www.profkniga.ru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http://www.mioo.ru</w:t>
      </w:r>
    </w:p>
    <w:p w:rsidR="008369C5" w:rsidRPr="008369C5" w:rsidRDefault="008369C5" w:rsidP="008369C5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http://tehnologiya.ucoz.ru/</w:t>
      </w:r>
    </w:p>
    <w:p w:rsidR="008369C5" w:rsidRPr="008369C5" w:rsidRDefault="008369C5" w:rsidP="008369C5">
      <w:pPr>
        <w:shd w:val="clear" w:color="auto" w:fill="FFFFFF"/>
        <w:jc w:val="center"/>
        <w:rPr>
          <w:color w:val="000000"/>
          <w:sz w:val="28"/>
          <w:szCs w:val="28"/>
        </w:rPr>
      </w:pPr>
      <w:r w:rsidRPr="008369C5">
        <w:rPr>
          <w:b/>
          <w:bCs/>
          <w:color w:val="000000"/>
          <w:sz w:val="28"/>
          <w:szCs w:val="28"/>
        </w:rPr>
        <w:t>Перечень дидактических материалов и оборудования используемого для проведения занятий:</w:t>
      </w:r>
    </w:p>
    <w:p w:rsidR="008369C5" w:rsidRPr="008369C5" w:rsidRDefault="008369C5" w:rsidP="008369C5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Презентации к урокам</w:t>
      </w:r>
    </w:p>
    <w:p w:rsidR="008369C5" w:rsidRPr="008369C5" w:rsidRDefault="008369C5" w:rsidP="008369C5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Видеофильмы по темам</w:t>
      </w:r>
    </w:p>
    <w:p w:rsidR="008369C5" w:rsidRPr="008369C5" w:rsidRDefault="008369C5" w:rsidP="008369C5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Таблицы по безопасности труда</w:t>
      </w:r>
    </w:p>
    <w:p w:rsidR="008369C5" w:rsidRPr="008369C5" w:rsidRDefault="008369C5" w:rsidP="008369C5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Раздаточные контрольные задания</w:t>
      </w:r>
    </w:p>
    <w:p w:rsidR="008369C5" w:rsidRPr="008369C5" w:rsidRDefault="008369C5" w:rsidP="008369C5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Раздаточные дидактические материалы по темам</w:t>
      </w:r>
    </w:p>
    <w:p w:rsidR="008369C5" w:rsidRPr="008369C5" w:rsidRDefault="008369C5" w:rsidP="008369C5">
      <w:pPr>
        <w:shd w:val="clear" w:color="auto" w:fill="FFFFFF"/>
        <w:rPr>
          <w:color w:val="000000"/>
          <w:sz w:val="28"/>
          <w:szCs w:val="28"/>
        </w:rPr>
      </w:pPr>
      <w:r w:rsidRPr="008369C5">
        <w:rPr>
          <w:color w:val="000000"/>
          <w:sz w:val="28"/>
          <w:szCs w:val="28"/>
        </w:rPr>
        <w:t>Верстак универсальный в комплекте</w:t>
      </w:r>
    </w:p>
    <w:tbl>
      <w:tblPr>
        <w:tblW w:w="107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5"/>
      </w:tblGrid>
      <w:tr w:rsidR="008369C5" w:rsidRPr="008369C5" w:rsidTr="008369C5"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69C5" w:rsidRPr="008369C5" w:rsidRDefault="008369C5" w:rsidP="008369C5">
            <w:pPr>
              <w:rPr>
                <w:color w:val="000000"/>
                <w:sz w:val="28"/>
                <w:szCs w:val="28"/>
              </w:rPr>
            </w:pPr>
            <w:r w:rsidRPr="008369C5">
              <w:rPr>
                <w:color w:val="000000"/>
                <w:sz w:val="28"/>
                <w:szCs w:val="28"/>
              </w:rPr>
              <w:t>Наборы сверл по дереву и металлу</w:t>
            </w:r>
          </w:p>
          <w:p w:rsidR="008369C5" w:rsidRPr="008369C5" w:rsidRDefault="008369C5" w:rsidP="008369C5">
            <w:pPr>
              <w:rPr>
                <w:color w:val="000000"/>
                <w:sz w:val="28"/>
                <w:szCs w:val="28"/>
              </w:rPr>
            </w:pPr>
            <w:r w:rsidRPr="008369C5">
              <w:rPr>
                <w:color w:val="000000"/>
                <w:sz w:val="28"/>
                <w:szCs w:val="28"/>
              </w:rPr>
              <w:t>Набор инструментов для обработки древесины</w:t>
            </w:r>
          </w:p>
          <w:p w:rsidR="008369C5" w:rsidRPr="008369C5" w:rsidRDefault="008369C5" w:rsidP="008369C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369C5">
              <w:rPr>
                <w:color w:val="000000"/>
                <w:sz w:val="28"/>
                <w:szCs w:val="28"/>
              </w:rPr>
              <w:t>Стусло</w:t>
            </w:r>
            <w:proofErr w:type="spellEnd"/>
            <w:r w:rsidRPr="008369C5">
              <w:rPr>
                <w:color w:val="000000"/>
                <w:sz w:val="28"/>
                <w:szCs w:val="28"/>
              </w:rPr>
              <w:t xml:space="preserve"> поворотное</w:t>
            </w:r>
          </w:p>
          <w:p w:rsidR="008369C5" w:rsidRPr="008369C5" w:rsidRDefault="008369C5" w:rsidP="008369C5">
            <w:pPr>
              <w:rPr>
                <w:color w:val="000000"/>
                <w:sz w:val="28"/>
                <w:szCs w:val="28"/>
              </w:rPr>
            </w:pPr>
            <w:r w:rsidRPr="008369C5">
              <w:rPr>
                <w:color w:val="000000"/>
                <w:sz w:val="28"/>
                <w:szCs w:val="28"/>
              </w:rPr>
              <w:t>Набор слесарных инструментов школьный</w:t>
            </w:r>
          </w:p>
          <w:p w:rsidR="008369C5" w:rsidRDefault="008369C5" w:rsidP="00483D49">
            <w:pPr>
              <w:rPr>
                <w:color w:val="000000"/>
                <w:sz w:val="28"/>
                <w:szCs w:val="28"/>
              </w:rPr>
            </w:pPr>
            <w:r w:rsidRPr="008369C5">
              <w:rPr>
                <w:color w:val="000000"/>
                <w:sz w:val="28"/>
                <w:szCs w:val="28"/>
              </w:rPr>
              <w:t>Оборудование для сверления отверстий</w:t>
            </w:r>
          </w:p>
          <w:p w:rsidR="00483D49" w:rsidRDefault="00483D49" w:rsidP="00483D49">
            <w:pPr>
              <w:rPr>
                <w:color w:val="000000"/>
                <w:sz w:val="28"/>
                <w:szCs w:val="28"/>
              </w:rPr>
            </w:pPr>
          </w:p>
          <w:p w:rsidR="00483D49" w:rsidRDefault="00483D49" w:rsidP="00483D49">
            <w:pPr>
              <w:rPr>
                <w:color w:val="000000"/>
                <w:sz w:val="28"/>
                <w:szCs w:val="28"/>
              </w:rPr>
            </w:pPr>
          </w:p>
          <w:p w:rsidR="00483D49" w:rsidRDefault="00483D49" w:rsidP="00483D49">
            <w:pPr>
              <w:rPr>
                <w:color w:val="000000"/>
                <w:sz w:val="28"/>
                <w:szCs w:val="28"/>
              </w:rPr>
            </w:pPr>
          </w:p>
          <w:p w:rsidR="00483D49" w:rsidRDefault="00483D49" w:rsidP="00483D49">
            <w:pPr>
              <w:rPr>
                <w:color w:val="000000"/>
                <w:sz w:val="28"/>
                <w:szCs w:val="28"/>
              </w:rPr>
            </w:pPr>
          </w:p>
          <w:p w:rsidR="00483D49" w:rsidRDefault="00483D49" w:rsidP="00483D49">
            <w:pPr>
              <w:rPr>
                <w:color w:val="000000"/>
                <w:sz w:val="28"/>
                <w:szCs w:val="28"/>
              </w:rPr>
            </w:pPr>
          </w:p>
          <w:p w:rsidR="00483D49" w:rsidRDefault="00483D49" w:rsidP="00483D49">
            <w:pPr>
              <w:rPr>
                <w:color w:val="000000"/>
                <w:sz w:val="28"/>
                <w:szCs w:val="28"/>
              </w:rPr>
            </w:pPr>
          </w:p>
          <w:p w:rsidR="00483D49" w:rsidRDefault="00483D49" w:rsidP="00483D49">
            <w:pPr>
              <w:rPr>
                <w:color w:val="000000"/>
                <w:sz w:val="28"/>
                <w:szCs w:val="28"/>
              </w:rPr>
            </w:pPr>
          </w:p>
          <w:p w:rsidR="00483D49" w:rsidRPr="008369C5" w:rsidRDefault="00483D49" w:rsidP="00483D49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1143DE" w:rsidRPr="00CE0186" w:rsidRDefault="001143DE" w:rsidP="00094B9A">
      <w:pPr>
        <w:rPr>
          <w:b/>
          <w:bCs/>
          <w:color w:val="000000"/>
          <w:sz w:val="28"/>
          <w:szCs w:val="28"/>
        </w:rPr>
      </w:pPr>
      <w:r w:rsidRPr="00CE0186"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         КАЛЕНДАРНО-ТЕМАТИЧЕСКОЕ ПЛАНИРОВАНИЕ  7 КЛАСС</w:t>
      </w:r>
    </w:p>
    <w:p w:rsidR="00D53764" w:rsidRPr="00CE0186" w:rsidRDefault="00D53764" w:rsidP="00094B9A">
      <w:pPr>
        <w:rPr>
          <w:b/>
          <w:bCs/>
          <w:color w:val="000000"/>
          <w:sz w:val="28"/>
          <w:szCs w:val="28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5"/>
        <w:gridCol w:w="10308"/>
        <w:gridCol w:w="1276"/>
        <w:gridCol w:w="1134"/>
        <w:gridCol w:w="6"/>
        <w:gridCol w:w="1837"/>
      </w:tblGrid>
      <w:tr w:rsidR="00094B9A" w:rsidRPr="00CE0186" w:rsidTr="00AF0AF7">
        <w:trPr>
          <w:trHeight w:val="676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094B9A" w:rsidRPr="00CE0186" w:rsidRDefault="00094B9A" w:rsidP="00483D49">
            <w:pPr>
              <w:rPr>
                <w:color w:val="000000"/>
                <w:sz w:val="28"/>
                <w:szCs w:val="28"/>
              </w:rPr>
            </w:pPr>
          </w:p>
          <w:p w:rsidR="00094B9A" w:rsidRPr="00CE0186" w:rsidRDefault="00094B9A" w:rsidP="00483D4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CE0186">
              <w:rPr>
                <w:b/>
                <w:color w:val="000000"/>
                <w:sz w:val="28"/>
                <w:szCs w:val="28"/>
              </w:rPr>
              <w:t>Тема урока</w:t>
            </w:r>
          </w:p>
          <w:p w:rsidR="00094B9A" w:rsidRPr="00CE0186" w:rsidRDefault="00094B9A" w:rsidP="00483D49">
            <w:pPr>
              <w:rPr>
                <w:color w:val="000000"/>
                <w:sz w:val="28"/>
                <w:szCs w:val="28"/>
              </w:rPr>
            </w:pPr>
          </w:p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  <w:lang w:val="tt-RU"/>
              </w:rPr>
            </w:pPr>
            <w:r w:rsidRPr="00CE0186">
              <w:rPr>
                <w:b/>
                <w:color w:val="000000"/>
                <w:sz w:val="28"/>
                <w:szCs w:val="28"/>
                <w:lang w:val="tt-RU"/>
              </w:rPr>
              <w:t>Дата проведения урока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  <w:lang w:val="tt-RU"/>
              </w:rPr>
            </w:pPr>
            <w:r w:rsidRPr="00CE0186">
              <w:rPr>
                <w:b/>
                <w:color w:val="000000"/>
                <w:sz w:val="28"/>
                <w:szCs w:val="28"/>
                <w:lang w:val="tt-RU"/>
              </w:rPr>
              <w:t>Примечания</w:t>
            </w:r>
          </w:p>
        </w:tc>
      </w:tr>
      <w:tr w:rsidR="00094B9A" w:rsidRPr="00CE0186" w:rsidTr="00AF0AF7">
        <w:trPr>
          <w:trHeight w:val="705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03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CE0186">
              <w:rPr>
                <w:b/>
                <w:color w:val="000000"/>
                <w:sz w:val="28"/>
                <w:szCs w:val="28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B9A" w:rsidRPr="00CE0186" w:rsidRDefault="00AF0AF7" w:rsidP="00483D49">
            <w:pPr>
              <w:autoSpaceDE w:val="0"/>
              <w:autoSpaceDN w:val="0"/>
              <w:adjustRightInd w:val="0"/>
              <w:rPr>
                <w:b/>
                <w:bCs/>
                <w:i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E0186">
              <w:rPr>
                <w:b/>
                <w:bCs/>
                <w:iCs/>
                <w:color w:val="000000"/>
                <w:sz w:val="28"/>
                <w:szCs w:val="28"/>
              </w:rPr>
              <w:t>Ф</w:t>
            </w:r>
            <w:r w:rsidR="00094B9A" w:rsidRPr="00CE0186">
              <w:rPr>
                <w:b/>
                <w:bCs/>
                <w:iCs/>
                <w:color w:val="000000"/>
                <w:sz w:val="28"/>
                <w:szCs w:val="28"/>
              </w:rPr>
              <w:t>акти</w:t>
            </w:r>
            <w:proofErr w:type="spellEnd"/>
            <w:r w:rsidRPr="00CE0186">
              <w:rPr>
                <w:b/>
                <w:bCs/>
                <w:iCs/>
                <w:color w:val="000000"/>
                <w:sz w:val="28"/>
                <w:szCs w:val="28"/>
                <w:lang w:val="tt-RU"/>
              </w:rPr>
              <w:t>-</w:t>
            </w:r>
            <w:r w:rsidR="00094B9A" w:rsidRPr="00CE0186">
              <w:rPr>
                <w:b/>
                <w:bCs/>
                <w:iCs/>
                <w:color w:val="000000"/>
                <w:sz w:val="28"/>
                <w:szCs w:val="28"/>
              </w:rPr>
              <w:t>чески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094B9A" w:rsidRPr="00CE0186" w:rsidTr="00AF0AF7">
        <w:trPr>
          <w:trHeight w:val="315"/>
        </w:trPr>
        <w:tc>
          <w:tcPr>
            <w:tcW w:w="1318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ind w:right="113"/>
              <w:jc w:val="center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Технология изготовления изделий использованием сложных соединений  с навыками черчения и графики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ind w:right="113"/>
              <w:jc w:val="center"/>
              <w:rPr>
                <w:b/>
                <w:sz w:val="28"/>
                <w:szCs w:val="28"/>
              </w:rPr>
            </w:pPr>
          </w:p>
        </w:tc>
      </w:tr>
      <w:tr w:rsidR="00094B9A" w:rsidRPr="00CE0186" w:rsidTr="00AF0AF7">
        <w:trPr>
          <w:trHeight w:val="418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0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Вводное занятие</w:t>
            </w:r>
            <w:proofErr w:type="gramStart"/>
            <w:r w:rsidRPr="00CE0186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CE0186">
              <w:rPr>
                <w:color w:val="000000"/>
                <w:sz w:val="28"/>
                <w:szCs w:val="28"/>
              </w:rPr>
              <w:t>Технологические и декоративные свойства древесины.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4.09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4B9A" w:rsidRPr="00CE0186" w:rsidTr="00483D49">
        <w:trPr>
          <w:trHeight w:val="80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94B9A" w:rsidRPr="00CE0186" w:rsidTr="00AF0AF7">
        <w:trPr>
          <w:trHeight w:val="148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Правила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94B9A" w:rsidRPr="00CE0186" w:rsidTr="00483D49">
        <w:trPr>
          <w:trHeight w:val="80"/>
        </w:trPr>
        <w:tc>
          <w:tcPr>
            <w:tcW w:w="4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2</w:t>
            </w:r>
          </w:p>
        </w:tc>
        <w:tc>
          <w:tcPr>
            <w:tcW w:w="1030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094B9A" w:rsidRPr="00CE0186" w:rsidTr="00483D49">
        <w:trPr>
          <w:trHeight w:val="80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4B9A" w:rsidRPr="00CE0186" w:rsidTr="00AF0AF7">
        <w:trPr>
          <w:trHeight w:val="75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4B9A" w:rsidRPr="00CE0186" w:rsidTr="00AF0AF7">
        <w:trPr>
          <w:trHeight w:val="80"/>
        </w:trPr>
        <w:tc>
          <w:tcPr>
            <w:tcW w:w="4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3</w:t>
            </w:r>
          </w:p>
        </w:tc>
        <w:tc>
          <w:tcPr>
            <w:tcW w:w="1030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Виды и спосо</w:t>
            </w:r>
            <w:r w:rsidRPr="00CE0186">
              <w:rPr>
                <w:color w:val="000000"/>
                <w:sz w:val="28"/>
                <w:szCs w:val="28"/>
              </w:rPr>
              <w:softHyphen/>
              <w:t>бы соединений деталей в изде</w:t>
            </w:r>
            <w:r w:rsidRPr="00CE0186">
              <w:rPr>
                <w:color w:val="000000"/>
                <w:sz w:val="28"/>
                <w:szCs w:val="28"/>
              </w:rPr>
              <w:softHyphen/>
              <w:t>лиях из древе</w:t>
            </w:r>
            <w:r w:rsidRPr="00CE0186">
              <w:rPr>
                <w:color w:val="000000"/>
                <w:sz w:val="28"/>
                <w:szCs w:val="28"/>
              </w:rPr>
              <w:softHyphen/>
              <w:t>сины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94B9A" w:rsidRPr="00CE0186" w:rsidTr="00483D49">
        <w:trPr>
          <w:trHeight w:val="163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94B9A" w:rsidRPr="00CE0186" w:rsidTr="00AF0AF7">
        <w:trPr>
          <w:trHeight w:val="525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4</w:t>
            </w:r>
          </w:p>
        </w:tc>
        <w:tc>
          <w:tcPr>
            <w:tcW w:w="103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Правила безопасной работы.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94B9A" w:rsidRPr="00CE0186" w:rsidTr="00483D49">
        <w:trPr>
          <w:trHeight w:val="80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9A" w:rsidRPr="00CE0186" w:rsidRDefault="00094B9A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AF0AF7">
        <w:trPr>
          <w:trHeight w:val="163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</w:p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Угловые, серединные и ящичные шиповые соединения, их элементы и конструктив</w:t>
            </w:r>
            <w:r w:rsidRPr="00CE0186">
              <w:rPr>
                <w:color w:val="000000"/>
                <w:sz w:val="28"/>
                <w:szCs w:val="28"/>
              </w:rPr>
              <w:softHyphen/>
              <w:t>ные особен</w:t>
            </w:r>
            <w:r w:rsidRPr="00CE0186">
              <w:rPr>
                <w:color w:val="000000"/>
                <w:sz w:val="28"/>
                <w:szCs w:val="28"/>
              </w:rPr>
              <w:softHyphen/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18.09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AF0AF7">
        <w:trPr>
          <w:trHeight w:val="594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5</w:t>
            </w:r>
          </w:p>
        </w:tc>
        <w:tc>
          <w:tcPr>
            <w:tcW w:w="103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AF0AF7">
        <w:trPr>
          <w:trHeight w:val="81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Использование инструментов долото и стамеска.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18.09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AF0AF7">
        <w:trPr>
          <w:trHeight w:val="302"/>
        </w:trPr>
        <w:tc>
          <w:tcPr>
            <w:tcW w:w="4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6</w:t>
            </w:r>
          </w:p>
        </w:tc>
        <w:tc>
          <w:tcPr>
            <w:tcW w:w="10308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80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AF0AF7">
        <w:trPr>
          <w:trHeight w:val="70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7</w:t>
            </w:r>
          </w:p>
        </w:tc>
        <w:tc>
          <w:tcPr>
            <w:tcW w:w="103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Графическое изображение соединений деталей на чер</w:t>
            </w:r>
            <w:r w:rsidRPr="00CE0186">
              <w:rPr>
                <w:color w:val="000000"/>
                <w:sz w:val="28"/>
                <w:szCs w:val="28"/>
              </w:rPr>
              <w:softHyphen/>
              <w:t>тежах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25.09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AF0AF7">
        <w:trPr>
          <w:trHeight w:val="293"/>
        </w:trPr>
        <w:tc>
          <w:tcPr>
            <w:tcW w:w="46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AF0AF7">
        <w:trPr>
          <w:trHeight w:val="193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89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8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Графическое изображение соединений деталей на чер</w:t>
            </w:r>
            <w:r w:rsidRPr="00CE0186">
              <w:rPr>
                <w:color w:val="000000"/>
                <w:sz w:val="28"/>
                <w:szCs w:val="28"/>
              </w:rPr>
              <w:softHyphen/>
              <w:t>тежах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149"/>
        </w:trPr>
        <w:tc>
          <w:tcPr>
            <w:tcW w:w="4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80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134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30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030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Общие сведе</w:t>
            </w:r>
            <w:r w:rsidRPr="00CE0186">
              <w:rPr>
                <w:color w:val="000000"/>
                <w:sz w:val="28"/>
                <w:szCs w:val="28"/>
              </w:rPr>
              <w:softHyphen/>
              <w:t>ния о сбороч</w:t>
            </w:r>
            <w:r w:rsidRPr="00CE0186">
              <w:rPr>
                <w:color w:val="000000"/>
                <w:sz w:val="28"/>
                <w:szCs w:val="28"/>
              </w:rPr>
              <w:softHyphen/>
              <w:t>ных чертежах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45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10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Виды разрезы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89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11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Спецификация составных частей и мате</w:t>
            </w:r>
            <w:r w:rsidRPr="00CE0186">
              <w:rPr>
                <w:color w:val="000000"/>
                <w:sz w:val="28"/>
                <w:szCs w:val="28"/>
              </w:rPr>
              <w:softHyphen/>
              <w:t>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31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12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Условные обозначения резьбового соединения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9.10</w:t>
            </w:r>
          </w:p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04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13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Правила чте</w:t>
            </w:r>
            <w:r w:rsidRPr="00CE0186">
              <w:rPr>
                <w:color w:val="000000"/>
                <w:sz w:val="28"/>
                <w:szCs w:val="28"/>
              </w:rPr>
              <w:softHyphen/>
              <w:t>ния сборочных чертежей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20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14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Порядок чтения чертежей.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05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15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Профессии, связанные с созданием изделий из древесины и  древесных материалов</w:t>
            </w:r>
          </w:p>
          <w:p w:rsidR="00AF0AF7" w:rsidRPr="00CE0186" w:rsidRDefault="00AF0AF7" w:rsidP="00483D4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727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16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Токарный станок.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3764" w:rsidRPr="00CE0186" w:rsidTr="00D53764">
        <w:trPr>
          <w:trHeight w:val="28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3764" w:rsidRPr="00CE0186" w:rsidRDefault="00D53764" w:rsidP="00483D4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78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17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Металлы и сплавы, их механиче</w:t>
            </w:r>
            <w:r w:rsidRPr="00CE0186">
              <w:rPr>
                <w:color w:val="000000"/>
                <w:sz w:val="28"/>
                <w:szCs w:val="28"/>
              </w:rPr>
              <w:softHyphen/>
              <w:t>ские свойства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30.10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20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18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Виды термообработки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30.10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19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Токарно-винторезный станок ТВ-7: устройство, назначение, приемы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79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20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 xml:space="preserve">Фрезерный станок.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667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21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Основные све</w:t>
            </w:r>
            <w:r w:rsidRPr="00CE0186">
              <w:rPr>
                <w:color w:val="000000"/>
                <w:sz w:val="28"/>
                <w:szCs w:val="28"/>
              </w:rPr>
              <w:softHyphen/>
              <w:t>дения о про</w:t>
            </w:r>
            <w:r w:rsidRPr="00CE0186">
              <w:rPr>
                <w:color w:val="000000"/>
                <w:sz w:val="28"/>
                <w:szCs w:val="28"/>
              </w:rPr>
              <w:softHyphen/>
              <w:t>цессе резания на токарно-винторезном станке ТВ-7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90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22</w:t>
            </w:r>
          </w:p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Параметры режима резания при точении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99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23</w:t>
            </w:r>
          </w:p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Инструменты и приспособ</w:t>
            </w:r>
            <w:r w:rsidRPr="00CE0186">
              <w:rPr>
                <w:color w:val="000000"/>
                <w:sz w:val="28"/>
                <w:szCs w:val="28"/>
              </w:rPr>
              <w:softHyphen/>
              <w:t>ления для рабо</w:t>
            </w:r>
            <w:r w:rsidRPr="00CE0186">
              <w:rPr>
                <w:color w:val="000000"/>
                <w:sz w:val="28"/>
                <w:szCs w:val="28"/>
              </w:rPr>
              <w:softHyphen/>
              <w:t>ты на токарном станке ТВ-7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05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24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Правила безопасной работы.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327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25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Виды соедине</w:t>
            </w:r>
            <w:r w:rsidRPr="00CE0186">
              <w:rPr>
                <w:color w:val="000000"/>
                <w:sz w:val="28"/>
                <w:szCs w:val="28"/>
              </w:rPr>
              <w:softHyphen/>
              <w:t>ний и их клас</w:t>
            </w:r>
            <w:r w:rsidRPr="00CE0186">
              <w:rPr>
                <w:color w:val="000000"/>
                <w:sz w:val="28"/>
                <w:szCs w:val="28"/>
              </w:rPr>
              <w:softHyphen/>
              <w:t>сификация</w:t>
            </w:r>
          </w:p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86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</w:p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26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</w:p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Основные виды соединений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73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27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Графическое  изображение  резьбовых соединений на чертежах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10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28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proofErr w:type="gramStart"/>
            <w:r w:rsidRPr="00CE0186">
              <w:rPr>
                <w:color w:val="000000"/>
                <w:sz w:val="28"/>
                <w:szCs w:val="28"/>
              </w:rPr>
              <w:t>Условные</w:t>
            </w:r>
            <w:proofErr w:type="gramEnd"/>
            <w:r w:rsidRPr="00CE0186">
              <w:rPr>
                <w:color w:val="000000"/>
                <w:sz w:val="28"/>
                <w:szCs w:val="28"/>
              </w:rPr>
              <w:t xml:space="preserve"> изображение.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653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29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 xml:space="preserve">Ручные инструменты и </w:t>
            </w:r>
            <w:proofErr w:type="spellStart"/>
            <w:proofErr w:type="gramStart"/>
            <w:r w:rsidRPr="00CE0186">
              <w:rPr>
                <w:color w:val="000000"/>
                <w:sz w:val="28"/>
                <w:szCs w:val="28"/>
              </w:rPr>
              <w:t>приспособле-ния</w:t>
            </w:r>
            <w:proofErr w:type="spellEnd"/>
            <w:proofErr w:type="gramEnd"/>
            <w:r w:rsidRPr="00CE0186">
              <w:rPr>
                <w:color w:val="000000"/>
                <w:sz w:val="28"/>
                <w:szCs w:val="28"/>
              </w:rPr>
              <w:t xml:space="preserve"> для наре-</w:t>
            </w:r>
            <w:proofErr w:type="spellStart"/>
            <w:r w:rsidRPr="00CE0186">
              <w:rPr>
                <w:color w:val="000000"/>
                <w:sz w:val="28"/>
                <w:szCs w:val="28"/>
              </w:rPr>
              <w:t>зания</w:t>
            </w:r>
            <w:proofErr w:type="spellEnd"/>
            <w:r w:rsidRPr="00CE0186">
              <w:rPr>
                <w:color w:val="000000"/>
                <w:sz w:val="28"/>
                <w:szCs w:val="28"/>
              </w:rPr>
              <w:t xml:space="preserve"> резьбы на стержнях ив отверстиях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F31DA3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1DA3">
              <w:rPr>
                <w:sz w:val="28"/>
                <w:szCs w:val="28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67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30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Метрическая  резьба.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F31DA3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1DA3">
              <w:rPr>
                <w:sz w:val="28"/>
                <w:szCs w:val="28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717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31</w:t>
            </w:r>
          </w:p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Профессии, связанные с созданием изделий из ме</w:t>
            </w:r>
            <w:r w:rsidRPr="00CE0186">
              <w:rPr>
                <w:color w:val="000000"/>
                <w:sz w:val="28"/>
                <w:szCs w:val="28"/>
              </w:rPr>
              <w:softHyphen/>
              <w:t>таллов и пласт</w:t>
            </w:r>
            <w:r w:rsidRPr="00CE0186">
              <w:rPr>
                <w:color w:val="000000"/>
                <w:sz w:val="28"/>
                <w:szCs w:val="28"/>
              </w:rPr>
              <w:softHyphen/>
              <w:t>масс. Административная контрольная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00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32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Художественная обработка  металла.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3764" w:rsidRPr="00CE0186" w:rsidTr="00D53764">
        <w:trPr>
          <w:trHeight w:val="372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4" w:rsidRPr="00CE0186" w:rsidRDefault="00D53764" w:rsidP="00483D49">
            <w:pPr>
              <w:ind w:left="113" w:right="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E0186">
              <w:rPr>
                <w:b/>
                <w:bCs/>
                <w:color w:val="000000"/>
                <w:sz w:val="28"/>
                <w:szCs w:val="28"/>
              </w:rPr>
              <w:t>Сборка моделей механических устройств автоматики по эскизам и чертежам</w:t>
            </w:r>
          </w:p>
        </w:tc>
      </w:tr>
      <w:tr w:rsidR="00AF0AF7" w:rsidRPr="00CE0186" w:rsidTr="00483D49">
        <w:trPr>
          <w:trHeight w:val="453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33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Условные обо</w:t>
            </w:r>
            <w:r w:rsidRPr="00CE0186">
              <w:rPr>
                <w:color w:val="000000"/>
                <w:sz w:val="28"/>
                <w:szCs w:val="28"/>
              </w:rPr>
              <w:softHyphen/>
              <w:t>значения эле</w:t>
            </w:r>
            <w:r w:rsidRPr="00CE0186">
              <w:rPr>
                <w:color w:val="000000"/>
                <w:sz w:val="28"/>
                <w:szCs w:val="28"/>
              </w:rPr>
              <w:softHyphen/>
              <w:t>ментов автома</w:t>
            </w:r>
            <w:r w:rsidRPr="00CE0186">
              <w:rPr>
                <w:color w:val="000000"/>
                <w:sz w:val="28"/>
                <w:szCs w:val="28"/>
              </w:rPr>
              <w:softHyphen/>
              <w:t>тических уст</w:t>
            </w:r>
            <w:r w:rsidRPr="00CE0186">
              <w:rPr>
                <w:color w:val="000000"/>
                <w:sz w:val="28"/>
                <w:szCs w:val="28"/>
              </w:rPr>
              <w:softHyphen/>
              <w:t>ройств на схе</w:t>
            </w:r>
            <w:r w:rsidRPr="00CE0186">
              <w:rPr>
                <w:color w:val="000000"/>
                <w:sz w:val="28"/>
                <w:szCs w:val="28"/>
              </w:rPr>
              <w:softHyphen/>
              <w:t>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04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34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Принцип действия автоматов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37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35</w:t>
            </w:r>
          </w:p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Механические автоматические  устройства температуры и уровня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334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36</w:t>
            </w:r>
          </w:p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proofErr w:type="spellStart"/>
            <w:r w:rsidRPr="00CE0186">
              <w:rPr>
                <w:sz w:val="28"/>
                <w:szCs w:val="28"/>
              </w:rPr>
              <w:t>Гидрорегуляторы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3764" w:rsidRPr="00CE0186" w:rsidTr="00D53764">
        <w:trPr>
          <w:trHeight w:val="422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3764" w:rsidRPr="00CE0186" w:rsidRDefault="00D53764" w:rsidP="00483D4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>Устройства с элементами автоматики</w:t>
            </w:r>
          </w:p>
        </w:tc>
      </w:tr>
      <w:tr w:rsidR="00AF0AF7" w:rsidRPr="00CE0186" w:rsidTr="00483D49">
        <w:trPr>
          <w:trHeight w:val="675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37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Принципы работы и способы подключения  плавких и  автоматических  предохранителей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557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38</w:t>
            </w:r>
          </w:p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 xml:space="preserve"> Способы определения расхода и стоимости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53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39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Электросчетчик.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32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40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Понятие об автоматическом контроле и регулировании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342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41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Принцип действия  электросчетчика.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769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42</w:t>
            </w:r>
          </w:p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 xml:space="preserve">Профессии, связанные с производством, эксплуатацией и обслуживанием   </w:t>
            </w:r>
            <w:r w:rsidRPr="00CE0186">
              <w:rPr>
                <w:color w:val="000000"/>
                <w:sz w:val="28"/>
                <w:szCs w:val="28"/>
              </w:rPr>
              <w:t>электротехни</w:t>
            </w:r>
            <w:r w:rsidRPr="00CE0186">
              <w:rPr>
                <w:color w:val="000000"/>
                <w:sz w:val="28"/>
                <w:szCs w:val="28"/>
              </w:rPr>
              <w:softHyphen/>
              <w:t>ческих и элек</w:t>
            </w:r>
            <w:r w:rsidRPr="00CE0186">
              <w:rPr>
                <w:color w:val="000000"/>
                <w:sz w:val="28"/>
                <w:szCs w:val="28"/>
              </w:rPr>
              <w:softHyphen/>
              <w:t>тронных уст</w:t>
            </w:r>
            <w:r w:rsidRPr="00CE0186">
              <w:rPr>
                <w:color w:val="000000"/>
                <w:sz w:val="28"/>
                <w:szCs w:val="28"/>
              </w:rPr>
              <w:softHyphen/>
              <w:t>ройств.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43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Измерение тока.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19.02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3764" w:rsidRPr="00CE0186" w:rsidTr="00D53764">
        <w:trPr>
          <w:trHeight w:val="296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4" w:rsidRPr="00CE0186" w:rsidRDefault="00D53764" w:rsidP="00483D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lastRenderedPageBreak/>
              <w:t>Эстетика и экология жилища</w:t>
            </w:r>
          </w:p>
        </w:tc>
      </w:tr>
      <w:tr w:rsidR="00AF0AF7" w:rsidRPr="00CE0186" w:rsidTr="00483D49">
        <w:trPr>
          <w:trHeight w:val="3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44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Понятие об экологии жилища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19.02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1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45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Экономика домашнего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28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46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Подбор на основе рекламной информации современной бытовой техники с учетом  потребностей и доходов семьи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7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47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Реклама бытовой 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35"/>
        </w:trPr>
        <w:tc>
          <w:tcPr>
            <w:tcW w:w="13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E0186">
              <w:rPr>
                <w:b/>
                <w:sz w:val="28"/>
                <w:szCs w:val="28"/>
              </w:rPr>
              <w:t xml:space="preserve">Творческая проектная деятельность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ind w:right="113"/>
              <w:jc w:val="center"/>
              <w:rPr>
                <w:b/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25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48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Эвристические методы поиска новых решений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1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49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Разработка бизнес-плана.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7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50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Творческий проект. Выбор тем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3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51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Спрос на рынке  потребности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18.03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1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52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История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18.03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34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53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Развитие и преобразование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7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54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Альтернативные  варианты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9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55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Чертежи</w:t>
            </w:r>
            <w:proofErr w:type="gramStart"/>
            <w:r w:rsidRPr="00CE0186">
              <w:rPr>
                <w:sz w:val="28"/>
                <w:szCs w:val="28"/>
              </w:rPr>
              <w:t xml:space="preserve"> ,</w:t>
            </w:r>
            <w:proofErr w:type="gramEnd"/>
            <w:r w:rsidRPr="00CE0186">
              <w:rPr>
                <w:sz w:val="28"/>
                <w:szCs w:val="28"/>
              </w:rPr>
              <w:t>эскизы.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4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56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Выбор  инст</w:t>
            </w:r>
            <w:r w:rsidRPr="00CE0186">
              <w:rPr>
                <w:color w:val="000000"/>
                <w:sz w:val="28"/>
                <w:szCs w:val="28"/>
              </w:rPr>
              <w:softHyphen/>
              <w:t>румента, обо</w:t>
            </w:r>
            <w:r w:rsidRPr="00CE0186">
              <w:rPr>
                <w:color w:val="000000"/>
                <w:sz w:val="28"/>
                <w:szCs w:val="28"/>
              </w:rPr>
              <w:softHyphen/>
              <w:t>рудования и 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2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57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Способы крепления деталей.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0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58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Конструктор</w:t>
            </w:r>
            <w:r w:rsidRPr="00CE0186">
              <w:rPr>
                <w:color w:val="000000"/>
                <w:sz w:val="28"/>
                <w:szCs w:val="28"/>
              </w:rPr>
              <w:softHyphen/>
              <w:t>ская и техно</w:t>
            </w:r>
            <w:r w:rsidRPr="00CE0186">
              <w:rPr>
                <w:color w:val="000000"/>
                <w:sz w:val="28"/>
                <w:szCs w:val="28"/>
              </w:rPr>
              <w:softHyphen/>
              <w:t>логическая до</w:t>
            </w:r>
            <w:r w:rsidRPr="00CE0186">
              <w:rPr>
                <w:color w:val="000000"/>
                <w:sz w:val="28"/>
                <w:szCs w:val="28"/>
              </w:rPr>
              <w:softHyphen/>
              <w:t>кументация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15.04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31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59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Изготовление изделия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8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60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Правила техники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5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61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Подготовка  материалов.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1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62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Подготовка инструментов.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63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Изготовление изделия.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27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64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Сборка.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E0186">
              <w:rPr>
                <w:sz w:val="28"/>
                <w:szCs w:val="28"/>
                <w:lang w:val="en-US"/>
              </w:rPr>
              <w:t>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22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65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Отделка изделия.</w:t>
            </w:r>
            <w:r w:rsidR="0077779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D61EE4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EE4">
              <w:rPr>
                <w:sz w:val="28"/>
                <w:szCs w:val="28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2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66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77779B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Экономическое и экологическое обоснование проекта</w:t>
            </w:r>
            <w:r w:rsidR="0077779B"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77779B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779B">
              <w:rPr>
                <w:sz w:val="28"/>
                <w:szCs w:val="28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83D49">
        <w:trPr>
          <w:trHeight w:val="40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lastRenderedPageBreak/>
              <w:t>67</w:t>
            </w:r>
          </w:p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D61EE4" w:rsidP="00483D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Тест.</w:t>
            </w:r>
            <w:r w:rsidRPr="00D61EE4">
              <w:rPr>
                <w:color w:val="000000"/>
                <w:sz w:val="28"/>
                <w:szCs w:val="28"/>
              </w:rPr>
              <w:t xml:space="preserve"> </w:t>
            </w:r>
            <w:r w:rsidR="00AF0AF7" w:rsidRPr="00CE0186">
              <w:rPr>
                <w:color w:val="000000"/>
                <w:sz w:val="28"/>
                <w:szCs w:val="28"/>
              </w:rPr>
              <w:t>Проект. Оформление.</w:t>
            </w:r>
            <w:r w:rsidR="0077779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77779B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779B">
              <w:rPr>
                <w:sz w:val="28"/>
                <w:szCs w:val="28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52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68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AA57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 xml:space="preserve">Оценка изделия.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F31DA3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1DA3">
              <w:rPr>
                <w:sz w:val="28"/>
                <w:szCs w:val="28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280"/>
        </w:trPr>
        <w:tc>
          <w:tcPr>
            <w:tcW w:w="13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E0186">
              <w:rPr>
                <w:b/>
                <w:color w:val="000000"/>
                <w:sz w:val="28"/>
                <w:szCs w:val="28"/>
              </w:rPr>
              <w:t>Современные   технологии возделывания сельскохозяйственных культур.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45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69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8369C5" w:rsidRDefault="00AF0AF7" w:rsidP="00AA57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 xml:space="preserve"> </w:t>
            </w:r>
            <w:r w:rsidR="00AA579F">
              <w:rPr>
                <w:sz w:val="28"/>
                <w:szCs w:val="28"/>
              </w:rPr>
              <w:t xml:space="preserve">Промежуточная </w:t>
            </w:r>
            <w:proofErr w:type="gramStart"/>
            <w:r w:rsidR="00AA579F">
              <w:rPr>
                <w:sz w:val="28"/>
                <w:szCs w:val="28"/>
              </w:rPr>
              <w:t>аттестация-проектная</w:t>
            </w:r>
            <w:proofErr w:type="gramEnd"/>
            <w:r w:rsidR="00AA579F">
              <w:rPr>
                <w:sz w:val="28"/>
                <w:szCs w:val="28"/>
              </w:rPr>
              <w:t xml:space="preserve"> работа.</w:t>
            </w:r>
            <w:r w:rsidR="00F31DA3" w:rsidRPr="008369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AA579F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79F">
              <w:rPr>
                <w:sz w:val="28"/>
                <w:szCs w:val="28"/>
              </w:rPr>
              <w:t>27.05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0AF7" w:rsidRPr="00CE0186" w:rsidTr="004618BA">
        <w:trPr>
          <w:trHeight w:val="65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CE0186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E0186">
              <w:rPr>
                <w:sz w:val="28"/>
                <w:szCs w:val="28"/>
              </w:rPr>
              <w:t>70</w:t>
            </w:r>
          </w:p>
        </w:tc>
        <w:tc>
          <w:tcPr>
            <w:tcW w:w="10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Передовые  технологии возделывания сельскохозяйственных культур.</w:t>
            </w:r>
            <w:r w:rsidRPr="00CE0186">
              <w:rPr>
                <w:color w:val="000000"/>
                <w:sz w:val="28"/>
                <w:szCs w:val="28"/>
              </w:rPr>
              <w:tab/>
            </w:r>
          </w:p>
          <w:p w:rsidR="00AF0AF7" w:rsidRPr="00CE0186" w:rsidRDefault="00AF0AF7" w:rsidP="00483D49">
            <w:pPr>
              <w:rPr>
                <w:color w:val="000000"/>
                <w:sz w:val="28"/>
                <w:szCs w:val="28"/>
              </w:rPr>
            </w:pPr>
            <w:r w:rsidRPr="00CE0186">
              <w:rPr>
                <w:color w:val="000000"/>
                <w:sz w:val="28"/>
                <w:szCs w:val="28"/>
              </w:rPr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AF7" w:rsidRPr="00AA579F" w:rsidRDefault="00AF0AF7" w:rsidP="00483D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579F">
              <w:rPr>
                <w:sz w:val="28"/>
                <w:szCs w:val="28"/>
              </w:rPr>
              <w:t>27.05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F7" w:rsidRPr="00CE0186" w:rsidRDefault="00AF0AF7" w:rsidP="00483D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53764" w:rsidRPr="00CE0186" w:rsidRDefault="00D53764" w:rsidP="00094B9A">
      <w:pPr>
        <w:jc w:val="center"/>
        <w:rPr>
          <w:b/>
          <w:bCs/>
          <w:color w:val="000000"/>
          <w:sz w:val="28"/>
          <w:szCs w:val="28"/>
        </w:rPr>
      </w:pPr>
    </w:p>
    <w:p w:rsidR="00D53764" w:rsidRPr="00CE0186" w:rsidRDefault="00D53764" w:rsidP="00094B9A">
      <w:pPr>
        <w:jc w:val="center"/>
        <w:rPr>
          <w:b/>
          <w:bCs/>
          <w:color w:val="000000"/>
          <w:sz w:val="28"/>
          <w:szCs w:val="28"/>
        </w:rPr>
      </w:pPr>
    </w:p>
    <w:p w:rsidR="00D53764" w:rsidRPr="00CE0186" w:rsidRDefault="00D53764" w:rsidP="00094B9A">
      <w:pPr>
        <w:jc w:val="center"/>
        <w:rPr>
          <w:b/>
          <w:bCs/>
          <w:color w:val="000000"/>
          <w:sz w:val="28"/>
          <w:szCs w:val="28"/>
        </w:rPr>
      </w:pPr>
    </w:p>
    <w:p w:rsidR="00D53764" w:rsidRPr="00CE0186" w:rsidRDefault="00D53764" w:rsidP="00094B9A">
      <w:pPr>
        <w:jc w:val="center"/>
        <w:rPr>
          <w:b/>
          <w:bCs/>
          <w:color w:val="000000"/>
          <w:sz w:val="28"/>
          <w:szCs w:val="28"/>
        </w:rPr>
      </w:pPr>
    </w:p>
    <w:p w:rsidR="0048760C" w:rsidRPr="00CE0186" w:rsidRDefault="0048760C" w:rsidP="00094B9A">
      <w:pPr>
        <w:jc w:val="center"/>
        <w:rPr>
          <w:b/>
          <w:bCs/>
          <w:color w:val="000000"/>
          <w:sz w:val="28"/>
          <w:szCs w:val="28"/>
        </w:rPr>
      </w:pPr>
    </w:p>
    <w:p w:rsidR="0048760C" w:rsidRPr="00CE0186" w:rsidRDefault="0048760C" w:rsidP="00094B9A">
      <w:pPr>
        <w:jc w:val="center"/>
        <w:rPr>
          <w:b/>
          <w:bCs/>
          <w:color w:val="000000"/>
          <w:sz w:val="28"/>
          <w:szCs w:val="28"/>
        </w:rPr>
      </w:pPr>
    </w:p>
    <w:p w:rsidR="0048760C" w:rsidRPr="00CE0186" w:rsidRDefault="0048760C" w:rsidP="00094B9A">
      <w:pPr>
        <w:jc w:val="center"/>
        <w:rPr>
          <w:b/>
          <w:bCs/>
          <w:color w:val="000000"/>
          <w:sz w:val="28"/>
          <w:szCs w:val="28"/>
        </w:rPr>
      </w:pPr>
    </w:p>
    <w:p w:rsidR="0048760C" w:rsidRPr="00CE0186" w:rsidRDefault="0048760C" w:rsidP="00094B9A">
      <w:pPr>
        <w:jc w:val="center"/>
        <w:rPr>
          <w:b/>
          <w:bCs/>
          <w:color w:val="000000"/>
          <w:sz w:val="28"/>
          <w:szCs w:val="28"/>
        </w:rPr>
      </w:pPr>
    </w:p>
    <w:p w:rsidR="0048760C" w:rsidRPr="00CE0186" w:rsidRDefault="0048760C" w:rsidP="00094B9A">
      <w:pPr>
        <w:jc w:val="center"/>
        <w:rPr>
          <w:b/>
          <w:bCs/>
          <w:color w:val="000000"/>
          <w:sz w:val="28"/>
          <w:szCs w:val="28"/>
        </w:rPr>
      </w:pPr>
    </w:p>
    <w:p w:rsidR="00D53764" w:rsidRPr="00CE0186" w:rsidRDefault="00D53764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C24980" w:rsidRDefault="00C24980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C24980" w:rsidRPr="00CE0186" w:rsidRDefault="00C24980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</w:p>
    <w:p w:rsidR="00094B9A" w:rsidRPr="00CE0186" w:rsidRDefault="00094B9A" w:rsidP="00094B9A">
      <w:pPr>
        <w:jc w:val="center"/>
        <w:rPr>
          <w:b/>
          <w:bCs/>
          <w:color w:val="000000"/>
          <w:sz w:val="28"/>
          <w:szCs w:val="28"/>
          <w:lang w:val="tt-RU"/>
        </w:rPr>
      </w:pPr>
      <w:bookmarkStart w:id="0" w:name="_GoBack"/>
      <w:bookmarkEnd w:id="0"/>
    </w:p>
    <w:sectPr w:rsidR="00094B9A" w:rsidRPr="00CE0186" w:rsidSect="00251AF1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3AD3"/>
    <w:multiLevelType w:val="multilevel"/>
    <w:tmpl w:val="0492A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8B7ABD"/>
    <w:multiLevelType w:val="multilevel"/>
    <w:tmpl w:val="E2E6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1F6001"/>
    <w:multiLevelType w:val="hybridMultilevel"/>
    <w:tmpl w:val="2ED63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8624B"/>
    <w:multiLevelType w:val="hybridMultilevel"/>
    <w:tmpl w:val="FC00425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4">
    <w:nsid w:val="1EE6089E"/>
    <w:multiLevelType w:val="hybridMultilevel"/>
    <w:tmpl w:val="4530BA52"/>
    <w:lvl w:ilvl="0" w:tplc="94CC02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9B06C6"/>
    <w:multiLevelType w:val="hybridMultilevel"/>
    <w:tmpl w:val="20BAF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A46A4"/>
    <w:multiLevelType w:val="multilevel"/>
    <w:tmpl w:val="AA527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AD3179"/>
    <w:multiLevelType w:val="hybridMultilevel"/>
    <w:tmpl w:val="3C84E0B6"/>
    <w:lvl w:ilvl="0" w:tplc="0419000F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43B2F"/>
    <w:multiLevelType w:val="multilevel"/>
    <w:tmpl w:val="83247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7C0512"/>
    <w:multiLevelType w:val="multilevel"/>
    <w:tmpl w:val="447E0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7B086D"/>
    <w:multiLevelType w:val="hybridMultilevel"/>
    <w:tmpl w:val="09926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5C6D47"/>
    <w:multiLevelType w:val="hybridMultilevel"/>
    <w:tmpl w:val="38466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AF1"/>
    <w:rsid w:val="00066B5A"/>
    <w:rsid w:val="00067F50"/>
    <w:rsid w:val="00075528"/>
    <w:rsid w:val="00094B9A"/>
    <w:rsid w:val="000A46BF"/>
    <w:rsid w:val="001143DE"/>
    <w:rsid w:val="001501CF"/>
    <w:rsid w:val="001A5C0F"/>
    <w:rsid w:val="001B6877"/>
    <w:rsid w:val="001E1865"/>
    <w:rsid w:val="001F4A5C"/>
    <w:rsid w:val="001F5C13"/>
    <w:rsid w:val="002372AE"/>
    <w:rsid w:val="00251AF1"/>
    <w:rsid w:val="002E0EC0"/>
    <w:rsid w:val="00321BC8"/>
    <w:rsid w:val="003951E2"/>
    <w:rsid w:val="004252BE"/>
    <w:rsid w:val="004618BA"/>
    <w:rsid w:val="00483D49"/>
    <w:rsid w:val="0048760C"/>
    <w:rsid w:val="00495A05"/>
    <w:rsid w:val="00662E77"/>
    <w:rsid w:val="00730D3A"/>
    <w:rsid w:val="0076649E"/>
    <w:rsid w:val="0077779B"/>
    <w:rsid w:val="00822CA3"/>
    <w:rsid w:val="008369C5"/>
    <w:rsid w:val="00850E96"/>
    <w:rsid w:val="00866030"/>
    <w:rsid w:val="0090681C"/>
    <w:rsid w:val="00920CFD"/>
    <w:rsid w:val="009835C6"/>
    <w:rsid w:val="00A321F2"/>
    <w:rsid w:val="00A90BAD"/>
    <w:rsid w:val="00AA579F"/>
    <w:rsid w:val="00AF0AF7"/>
    <w:rsid w:val="00B20CA4"/>
    <w:rsid w:val="00B64EBA"/>
    <w:rsid w:val="00C24980"/>
    <w:rsid w:val="00C34E22"/>
    <w:rsid w:val="00C4342C"/>
    <w:rsid w:val="00C95245"/>
    <w:rsid w:val="00CB4BA9"/>
    <w:rsid w:val="00CE0186"/>
    <w:rsid w:val="00CE1420"/>
    <w:rsid w:val="00D53764"/>
    <w:rsid w:val="00D61EE4"/>
    <w:rsid w:val="00DB2923"/>
    <w:rsid w:val="00E26319"/>
    <w:rsid w:val="00E2675F"/>
    <w:rsid w:val="00F31DA3"/>
    <w:rsid w:val="00F6617C"/>
    <w:rsid w:val="00F67AC2"/>
    <w:rsid w:val="00FD0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2CA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22CA3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c2">
    <w:name w:val="c2"/>
    <w:basedOn w:val="a"/>
    <w:rsid w:val="00075528"/>
    <w:pPr>
      <w:spacing w:before="100" w:beforeAutospacing="1" w:after="100" w:afterAutospacing="1"/>
    </w:pPr>
  </w:style>
  <w:style w:type="character" w:customStyle="1" w:styleId="c8">
    <w:name w:val="c8"/>
    <w:rsid w:val="00075528"/>
  </w:style>
  <w:style w:type="paragraph" w:styleId="a6">
    <w:name w:val="Balloon Text"/>
    <w:basedOn w:val="a"/>
    <w:link w:val="a7"/>
    <w:uiPriority w:val="99"/>
    <w:semiHidden/>
    <w:unhideWhenUsed/>
    <w:rsid w:val="000755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52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CE142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E1420"/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76649E"/>
    <w:pPr>
      <w:spacing w:before="100" w:beforeAutospacing="1" w:after="100" w:afterAutospacing="1"/>
    </w:pPr>
  </w:style>
  <w:style w:type="character" w:customStyle="1" w:styleId="c6">
    <w:name w:val="c6"/>
    <w:basedOn w:val="a0"/>
    <w:rsid w:val="0076649E"/>
  </w:style>
  <w:style w:type="character" w:customStyle="1" w:styleId="apple-converted-space">
    <w:name w:val="apple-converted-space"/>
    <w:basedOn w:val="a0"/>
    <w:rsid w:val="0076649E"/>
  </w:style>
  <w:style w:type="paragraph" w:customStyle="1" w:styleId="Style6">
    <w:name w:val="Style6"/>
    <w:basedOn w:val="a"/>
    <w:rsid w:val="00CE0186"/>
    <w:pPr>
      <w:widowControl w:val="0"/>
      <w:autoSpaceDE w:val="0"/>
      <w:autoSpaceDN w:val="0"/>
      <w:adjustRightInd w:val="0"/>
      <w:spacing w:line="223" w:lineRule="exact"/>
      <w:ind w:firstLine="494"/>
      <w:jc w:val="both"/>
    </w:pPr>
  </w:style>
  <w:style w:type="character" w:customStyle="1" w:styleId="FontStyle43">
    <w:name w:val="Font Style43"/>
    <w:basedOn w:val="a0"/>
    <w:rsid w:val="00CE0186"/>
    <w:rPr>
      <w:rFonts w:ascii="Times New Roman" w:hAnsi="Times New Roman" w:cs="Times New Roman"/>
      <w:sz w:val="18"/>
      <w:szCs w:val="18"/>
    </w:rPr>
  </w:style>
  <w:style w:type="paragraph" w:customStyle="1" w:styleId="headertext">
    <w:name w:val="headertext"/>
    <w:basedOn w:val="a"/>
    <w:rsid w:val="00CE0186"/>
    <w:pPr>
      <w:spacing w:before="100" w:beforeAutospacing="1" w:after="100" w:afterAutospacing="1"/>
    </w:pPr>
  </w:style>
  <w:style w:type="character" w:customStyle="1" w:styleId="a4">
    <w:name w:val="Без интервала Знак"/>
    <w:link w:val="a3"/>
    <w:uiPriority w:val="1"/>
    <w:rsid w:val="00F31DA3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8369C5"/>
    <w:pPr>
      <w:spacing w:before="100" w:beforeAutospacing="1" w:after="100" w:afterAutospacing="1"/>
    </w:pPr>
  </w:style>
  <w:style w:type="paragraph" w:customStyle="1" w:styleId="c1">
    <w:name w:val="c1"/>
    <w:basedOn w:val="a"/>
    <w:rsid w:val="00C24980"/>
    <w:pPr>
      <w:spacing w:before="100" w:beforeAutospacing="1" w:after="100" w:afterAutospacing="1"/>
    </w:pPr>
  </w:style>
  <w:style w:type="character" w:customStyle="1" w:styleId="c0">
    <w:name w:val="c0"/>
    <w:basedOn w:val="a0"/>
    <w:rsid w:val="00C249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2CA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22CA3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c2">
    <w:name w:val="c2"/>
    <w:basedOn w:val="a"/>
    <w:rsid w:val="00075528"/>
    <w:pPr>
      <w:spacing w:before="100" w:beforeAutospacing="1" w:after="100" w:afterAutospacing="1"/>
    </w:pPr>
  </w:style>
  <w:style w:type="character" w:customStyle="1" w:styleId="c8">
    <w:name w:val="c8"/>
    <w:rsid w:val="00075528"/>
  </w:style>
  <w:style w:type="paragraph" w:styleId="a6">
    <w:name w:val="Balloon Text"/>
    <w:basedOn w:val="a"/>
    <w:link w:val="a7"/>
    <w:uiPriority w:val="99"/>
    <w:semiHidden/>
    <w:unhideWhenUsed/>
    <w:rsid w:val="000755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52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CE142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E1420"/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76649E"/>
    <w:pPr>
      <w:spacing w:before="100" w:beforeAutospacing="1" w:after="100" w:afterAutospacing="1"/>
    </w:pPr>
  </w:style>
  <w:style w:type="character" w:customStyle="1" w:styleId="c6">
    <w:name w:val="c6"/>
    <w:basedOn w:val="a0"/>
    <w:rsid w:val="0076649E"/>
  </w:style>
  <w:style w:type="character" w:customStyle="1" w:styleId="apple-converted-space">
    <w:name w:val="apple-converted-space"/>
    <w:basedOn w:val="a0"/>
    <w:rsid w:val="0076649E"/>
  </w:style>
  <w:style w:type="paragraph" w:customStyle="1" w:styleId="Style6">
    <w:name w:val="Style6"/>
    <w:basedOn w:val="a"/>
    <w:rsid w:val="00CE0186"/>
    <w:pPr>
      <w:widowControl w:val="0"/>
      <w:autoSpaceDE w:val="0"/>
      <w:autoSpaceDN w:val="0"/>
      <w:adjustRightInd w:val="0"/>
      <w:spacing w:line="223" w:lineRule="exact"/>
      <w:ind w:firstLine="494"/>
      <w:jc w:val="both"/>
    </w:pPr>
  </w:style>
  <w:style w:type="character" w:customStyle="1" w:styleId="FontStyle43">
    <w:name w:val="Font Style43"/>
    <w:basedOn w:val="a0"/>
    <w:rsid w:val="00CE0186"/>
    <w:rPr>
      <w:rFonts w:ascii="Times New Roman" w:hAnsi="Times New Roman" w:cs="Times New Roman"/>
      <w:sz w:val="18"/>
      <w:szCs w:val="18"/>
    </w:rPr>
  </w:style>
  <w:style w:type="paragraph" w:customStyle="1" w:styleId="headertext">
    <w:name w:val="headertext"/>
    <w:basedOn w:val="a"/>
    <w:rsid w:val="00CE0186"/>
    <w:pPr>
      <w:spacing w:before="100" w:beforeAutospacing="1" w:after="100" w:afterAutospacing="1"/>
    </w:pPr>
  </w:style>
  <w:style w:type="character" w:customStyle="1" w:styleId="a4">
    <w:name w:val="Без интервала Знак"/>
    <w:link w:val="a3"/>
    <w:uiPriority w:val="1"/>
    <w:rsid w:val="00F31DA3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8369C5"/>
    <w:pPr>
      <w:spacing w:before="100" w:beforeAutospacing="1" w:after="100" w:afterAutospacing="1"/>
    </w:pPr>
  </w:style>
  <w:style w:type="paragraph" w:customStyle="1" w:styleId="c1">
    <w:name w:val="c1"/>
    <w:basedOn w:val="a"/>
    <w:rsid w:val="00C24980"/>
    <w:pPr>
      <w:spacing w:before="100" w:beforeAutospacing="1" w:after="100" w:afterAutospacing="1"/>
    </w:pPr>
  </w:style>
  <w:style w:type="character" w:customStyle="1" w:styleId="c0">
    <w:name w:val="c0"/>
    <w:basedOn w:val="a0"/>
    <w:rsid w:val="00C2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D4967-E3C0-4A81-98F4-710E2203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2578</Words>
  <Characters>14699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</dc:creator>
  <cp:lastModifiedBy>User</cp:lastModifiedBy>
  <cp:revision>8</cp:revision>
  <cp:lastPrinted>2016-02-15T16:37:00Z</cp:lastPrinted>
  <dcterms:created xsi:type="dcterms:W3CDTF">2016-02-14T14:22:00Z</dcterms:created>
  <dcterms:modified xsi:type="dcterms:W3CDTF">2016-02-27T05:21:00Z</dcterms:modified>
</cp:coreProperties>
</file>